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D5" w:rsidRPr="00B4333F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b/>
          <w:color w:val="000000"/>
          <w:sz w:val="28"/>
          <w:szCs w:val="28"/>
          <w:u w:val="single"/>
        </w:rPr>
      </w:pPr>
      <w:proofErr w:type="gramStart"/>
      <w:r w:rsidRPr="00B4333F">
        <w:rPr>
          <w:rFonts w:eastAsia="AVGmdBU" w:cs="Calibri"/>
          <w:b/>
          <w:color w:val="000000"/>
          <w:sz w:val="28"/>
          <w:szCs w:val="28"/>
          <w:u w:val="single"/>
        </w:rPr>
        <w:t>JHARNA  K</w:t>
      </w:r>
      <w:proofErr w:type="gramEnd"/>
      <w:r w:rsidRPr="00B4333F">
        <w:rPr>
          <w:rFonts w:eastAsia="AVGmdBU" w:cs="Calibri"/>
          <w:b/>
          <w:color w:val="000000"/>
          <w:sz w:val="28"/>
          <w:szCs w:val="28"/>
          <w:u w:val="single"/>
        </w:rPr>
        <w:t xml:space="preserve">  DOSHI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(MCI Registration no –IMR- 3783) </w:t>
      </w:r>
      <w:r w:rsidRPr="0093120D">
        <w:rPr>
          <w:rFonts w:eastAsia="AVGmdBU" w:cs="Calibri"/>
          <w:color w:val="000000"/>
          <w:sz w:val="24"/>
          <w:szCs w:val="24"/>
        </w:rPr>
        <w:tab/>
      </w:r>
      <w:r w:rsidR="00AA5765">
        <w:rPr>
          <w:rFonts w:eastAsia="AVGmdBU" w:cs="Calibri"/>
          <w:color w:val="000000"/>
          <w:sz w:val="24"/>
          <w:szCs w:val="24"/>
        </w:rPr>
        <w:tab/>
        <w:t xml:space="preserve">                              </w:t>
      </w:r>
      <w:proofErr w:type="gramStart"/>
      <w:r w:rsidR="00AA5765" w:rsidRPr="0093120D">
        <w:rPr>
          <w:rFonts w:eastAsia="AVGmdBU" w:cs="Calibri"/>
          <w:color w:val="000000"/>
          <w:sz w:val="24"/>
          <w:szCs w:val="24"/>
        </w:rPr>
        <w:t>Tel :</w:t>
      </w:r>
      <w:proofErr w:type="gramEnd"/>
      <w:r w:rsidR="00AA5765" w:rsidRPr="0093120D">
        <w:rPr>
          <w:rFonts w:eastAsia="AVGmdBU" w:cs="Calibri"/>
          <w:color w:val="000000"/>
          <w:sz w:val="24"/>
          <w:szCs w:val="24"/>
        </w:rPr>
        <w:t xml:space="preserve"> 91991 12040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100" w:afterAutospacing="1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 Email: </w:t>
      </w:r>
      <w:hyperlink r:id="rId7" w:history="1">
        <w:r w:rsidRPr="0093120D">
          <w:rPr>
            <w:rStyle w:val="Hyperlink"/>
            <w:rFonts w:eastAsia="AVGmdBU" w:cs="Calibri"/>
            <w:sz w:val="24"/>
            <w:szCs w:val="24"/>
          </w:rPr>
          <w:t>jharnadoshik@gmail.com</w:t>
        </w:r>
      </w:hyperlink>
      <w:r w:rsidRPr="0093120D">
        <w:rPr>
          <w:rFonts w:eastAsia="AVGmdBU" w:cs="Calibri"/>
          <w:color w:val="000000"/>
          <w:sz w:val="24"/>
          <w:szCs w:val="24"/>
        </w:rPr>
        <w:tab/>
      </w:r>
      <w:r w:rsidRPr="0093120D">
        <w:rPr>
          <w:rFonts w:eastAsia="AVGmdBU" w:cs="Calibri"/>
          <w:color w:val="000000"/>
          <w:sz w:val="24"/>
          <w:szCs w:val="24"/>
        </w:rPr>
        <w:tab/>
      </w:r>
      <w:r w:rsidRPr="0093120D">
        <w:rPr>
          <w:rFonts w:eastAsia="AVGmdBU" w:cs="Calibri"/>
          <w:color w:val="000000"/>
          <w:sz w:val="24"/>
          <w:szCs w:val="24"/>
        </w:rPr>
        <w:tab/>
      </w:r>
    </w:p>
    <w:p w:rsidR="008857D5" w:rsidRPr="0093120D" w:rsidRDefault="001F3A47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 w:rsidRPr="001F3A47">
        <w:rPr>
          <w:rFonts w:eastAsia="AVGmdBU" w:cs="Calibri"/>
          <w:noProof/>
          <w:color w:val="000000"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1.4pt;width:444pt;height:0;z-index:1" o:connectortype="straight" strokeweight="1.25pt"/>
        </w:pic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100" w:afterAutospacing="1"/>
        <w:rPr>
          <w:rFonts w:eastAsia="AVGmdBU" w:cs="Calibri"/>
          <w:color w:val="000000"/>
          <w:sz w:val="24"/>
          <w:szCs w:val="24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12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Trained, detail oriented and thoughtful professional prepared to excel in the field of pediatrics and contribute to organizational objecti</w:t>
      </w:r>
      <w:r w:rsidR="004471CA">
        <w:rPr>
          <w:rFonts w:eastAsia="AVGmdBU" w:cs="Calibri"/>
          <w:color w:val="000000"/>
          <w:sz w:val="24"/>
          <w:szCs w:val="24"/>
        </w:rPr>
        <w:t xml:space="preserve">ves. </w:t>
      </w:r>
      <w:proofErr w:type="gramStart"/>
      <w:r w:rsidR="004471CA">
        <w:rPr>
          <w:rFonts w:eastAsia="AVGmdBU" w:cs="Calibri"/>
          <w:color w:val="000000"/>
          <w:sz w:val="24"/>
          <w:szCs w:val="24"/>
        </w:rPr>
        <w:t>Dedicated to provide safe,</w:t>
      </w:r>
      <w:r w:rsidR="003638EC">
        <w:rPr>
          <w:rFonts w:eastAsia="AVGmdBU" w:cs="Calibri"/>
          <w:color w:val="000000"/>
          <w:sz w:val="24"/>
          <w:szCs w:val="24"/>
        </w:rPr>
        <w:t xml:space="preserve"> </w:t>
      </w:r>
      <w:r w:rsidRPr="0093120D">
        <w:rPr>
          <w:rFonts w:eastAsia="AVGmdBU" w:cs="Calibri"/>
          <w:color w:val="000000"/>
          <w:sz w:val="24"/>
          <w:szCs w:val="24"/>
        </w:rPr>
        <w:t xml:space="preserve">efficient and patient </w:t>
      </w:r>
      <w:proofErr w:type="spellStart"/>
      <w:r w:rsidRPr="0093120D">
        <w:rPr>
          <w:rFonts w:eastAsia="AVGmdBU" w:cs="Calibri"/>
          <w:color w:val="000000"/>
          <w:sz w:val="24"/>
          <w:szCs w:val="24"/>
        </w:rPr>
        <w:t>centered</w:t>
      </w:r>
      <w:proofErr w:type="spellEnd"/>
      <w:r w:rsidRPr="0093120D">
        <w:rPr>
          <w:rFonts w:eastAsia="AVGmdBU" w:cs="Calibri"/>
          <w:color w:val="000000"/>
          <w:sz w:val="24"/>
          <w:szCs w:val="24"/>
        </w:rPr>
        <w:t xml:space="preserve"> care.</w:t>
      </w:r>
      <w:proofErr w:type="gramEnd"/>
      <w:r w:rsidRPr="0093120D">
        <w:rPr>
          <w:rFonts w:eastAsia="AVGmdBU" w:cs="Calibri"/>
          <w:color w:val="000000"/>
          <w:sz w:val="24"/>
          <w:szCs w:val="24"/>
        </w:rPr>
        <w:t xml:space="preserve"> To pursue and promote research in the form of outcome studies</w:t>
      </w:r>
    </w:p>
    <w:p w:rsidR="0093120D" w:rsidRPr="0093120D" w:rsidRDefault="0093120D" w:rsidP="008857D5">
      <w:pPr>
        <w:widowControl w:val="0"/>
        <w:autoSpaceDE w:val="0"/>
        <w:autoSpaceDN w:val="0"/>
        <w:adjustRightInd w:val="0"/>
        <w:rPr>
          <w:rFonts w:eastAsia="AVGmdBU" w:cs="Calibri"/>
          <w:b/>
          <w:color w:val="000000"/>
          <w:sz w:val="24"/>
          <w:szCs w:val="24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rPr>
          <w:rFonts w:eastAsia="AVGmdBU" w:cs="Calibri"/>
          <w:b/>
          <w:color w:val="000000"/>
          <w:sz w:val="24"/>
          <w:szCs w:val="24"/>
          <w:u w:val="single"/>
        </w:rPr>
      </w:pPr>
      <w:r w:rsidRPr="0093120D">
        <w:rPr>
          <w:rFonts w:eastAsia="AVGmdBU" w:cs="Calibri"/>
          <w:b/>
          <w:color w:val="000000"/>
          <w:sz w:val="24"/>
          <w:szCs w:val="24"/>
          <w:u w:val="single"/>
        </w:rPr>
        <w:t>EDUCATION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b/>
          <w:color w:val="000000"/>
        </w:rPr>
        <w:t>ICSE EXAMINATIONS</w:t>
      </w:r>
      <w:r w:rsidRPr="0093120D">
        <w:rPr>
          <w:rFonts w:eastAsia="AVGmdBU" w:cs="Calibri"/>
          <w:color w:val="000000"/>
          <w:sz w:val="24"/>
          <w:szCs w:val="24"/>
        </w:rPr>
        <w:t xml:space="preserve"> (1997) – 84%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KSMS, Jamshedpur.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  <w:u w:val="single"/>
        </w:rPr>
      </w:pPr>
    </w:p>
    <w:p w:rsidR="008857D5" w:rsidRPr="0093120D" w:rsidRDefault="0093120D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b/>
          <w:color w:val="000000"/>
        </w:rPr>
        <w:t>SSC</w:t>
      </w:r>
      <w:r w:rsidR="008857D5" w:rsidRPr="0093120D">
        <w:rPr>
          <w:rFonts w:eastAsia="AVGmdBU" w:cs="Calibri"/>
          <w:b/>
          <w:color w:val="000000"/>
        </w:rPr>
        <w:t xml:space="preserve">E, CBSE BOARD </w:t>
      </w:r>
      <w:r w:rsidR="008857D5" w:rsidRPr="0093120D">
        <w:rPr>
          <w:rFonts w:eastAsia="AVGmdBU" w:cs="Calibri"/>
          <w:color w:val="000000"/>
          <w:sz w:val="24"/>
          <w:szCs w:val="24"/>
        </w:rPr>
        <w:t>(1999) – 84%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JPS, Jamshedpur,</w:t>
      </w: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  <w:u w:val="single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b/>
          <w:color w:val="000000"/>
        </w:rPr>
      </w:pPr>
      <w:r w:rsidRPr="0093120D">
        <w:rPr>
          <w:rFonts w:eastAsia="AVGmdBU" w:cs="Calibri"/>
          <w:b/>
          <w:color w:val="000000"/>
        </w:rPr>
        <w:t>M.B.B.S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Graduated: December 2006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MGM Medical College, Jamshedpur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Ranchi University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  <w:u w:val="single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b/>
          <w:color w:val="000000"/>
        </w:rPr>
        <w:t xml:space="preserve">Completed compulsory </w:t>
      </w:r>
      <w:proofErr w:type="spellStart"/>
      <w:r w:rsidRPr="0093120D">
        <w:rPr>
          <w:rFonts w:eastAsia="AVGmdBU" w:cs="Calibri"/>
          <w:b/>
          <w:color w:val="000000"/>
        </w:rPr>
        <w:t>rotatory</w:t>
      </w:r>
      <w:proofErr w:type="spellEnd"/>
      <w:r w:rsidRPr="0093120D">
        <w:rPr>
          <w:rFonts w:eastAsia="AVGmdBU" w:cs="Calibri"/>
          <w:b/>
          <w:color w:val="000000"/>
        </w:rPr>
        <w:t xml:space="preserve"> internship </w:t>
      </w:r>
      <w:r w:rsidRPr="0093120D">
        <w:rPr>
          <w:rFonts w:eastAsia="AVGmdBU" w:cs="Calibri"/>
          <w:b/>
          <w:color w:val="000000"/>
          <w:sz w:val="24"/>
          <w:szCs w:val="24"/>
        </w:rPr>
        <w:t>–</w:t>
      </w:r>
      <w:r w:rsidRPr="0093120D">
        <w:rPr>
          <w:rFonts w:eastAsia="AVGmdBU" w:cs="Calibri"/>
          <w:color w:val="000000"/>
          <w:sz w:val="24"/>
          <w:szCs w:val="24"/>
        </w:rPr>
        <w:t xml:space="preserve"> 29.12.2006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  <w:u w:val="single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b/>
          <w:color w:val="000000"/>
        </w:rPr>
      </w:pPr>
      <w:r w:rsidRPr="0093120D">
        <w:rPr>
          <w:rFonts w:eastAsia="AVGmdBU" w:cs="Calibri"/>
          <w:b/>
          <w:color w:val="000000"/>
        </w:rPr>
        <w:t xml:space="preserve">DNB </w:t>
      </w:r>
      <w:proofErr w:type="spellStart"/>
      <w:r w:rsidRPr="0093120D">
        <w:rPr>
          <w:rFonts w:eastAsia="AVGmdBU" w:cs="Calibri"/>
          <w:b/>
          <w:color w:val="000000"/>
        </w:rPr>
        <w:t>Postgraduation</w:t>
      </w:r>
      <w:proofErr w:type="spellEnd"/>
      <w:r w:rsidRPr="0093120D">
        <w:rPr>
          <w:rFonts w:eastAsia="AVGmdBU" w:cs="Calibri"/>
          <w:b/>
          <w:color w:val="000000"/>
        </w:rPr>
        <w:t xml:space="preserve"> in </w:t>
      </w:r>
      <w:proofErr w:type="spellStart"/>
      <w:r w:rsidRPr="0093120D">
        <w:rPr>
          <w:rFonts w:eastAsia="AVGmdBU" w:cs="Calibri"/>
          <w:b/>
          <w:color w:val="000000"/>
        </w:rPr>
        <w:t>Pediatrics</w:t>
      </w:r>
      <w:proofErr w:type="spellEnd"/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February 2009-February 2012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Apollo </w:t>
      </w:r>
      <w:r w:rsidRPr="0093120D">
        <w:rPr>
          <w:rFonts w:eastAsia="AVGmdBU" w:cs="Calibri"/>
          <w:i/>
          <w:color w:val="000000"/>
          <w:sz w:val="24"/>
          <w:szCs w:val="24"/>
        </w:rPr>
        <w:t>Gleneagles</w:t>
      </w:r>
      <w:r w:rsidRPr="0093120D">
        <w:rPr>
          <w:rFonts w:eastAsia="AVGmdBU" w:cs="Calibri"/>
          <w:color w:val="000000"/>
          <w:sz w:val="24"/>
          <w:szCs w:val="24"/>
        </w:rPr>
        <w:t xml:space="preserve"> Hospital, Kolkata</w:t>
      </w:r>
    </w:p>
    <w:p w:rsidR="00FD5112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93120D" w:rsidRPr="0093120D" w:rsidRDefault="0093120D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  <w:u w:val="single"/>
        </w:rPr>
      </w:pPr>
      <w:r w:rsidRPr="0093120D">
        <w:rPr>
          <w:rFonts w:eastAsia="AVGmdBU" w:cs="Calibri"/>
          <w:b/>
          <w:color w:val="000000"/>
          <w:sz w:val="24"/>
          <w:szCs w:val="24"/>
          <w:u w:val="single"/>
        </w:rPr>
        <w:t>WORK EXPERIENCE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b/>
          <w:color w:val="000000"/>
          <w:sz w:val="24"/>
          <w:szCs w:val="24"/>
        </w:rPr>
        <w:t>Junior Resident in Medicine Department, MGM Medical College</w:t>
      </w:r>
      <w:r w:rsidRPr="0093120D">
        <w:rPr>
          <w:rFonts w:eastAsia="AVGmdBU" w:cs="Calibri"/>
          <w:color w:val="000000"/>
          <w:sz w:val="24"/>
          <w:szCs w:val="24"/>
        </w:rPr>
        <w:t xml:space="preserve"> 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(February 2007 to June 2007) 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Work scope included:</w:t>
      </w:r>
    </w:p>
    <w:p w:rsidR="008857D5" w:rsidRPr="0093120D" w:rsidRDefault="008857D5" w:rsidP="008857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Attending outpatient clinics </w:t>
      </w:r>
    </w:p>
    <w:p w:rsidR="008857D5" w:rsidRPr="0093120D" w:rsidRDefault="008857D5" w:rsidP="008857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Inpatient care</w:t>
      </w:r>
    </w:p>
    <w:p w:rsidR="008857D5" w:rsidRPr="0093120D" w:rsidRDefault="008857D5" w:rsidP="008857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Emergency duties</w:t>
      </w:r>
    </w:p>
    <w:p w:rsidR="008857D5" w:rsidRPr="0093120D" w:rsidRDefault="008857D5" w:rsidP="008857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Performed all bedside procedures</w:t>
      </w:r>
    </w:p>
    <w:p w:rsidR="00C04CAD" w:rsidRDefault="00C04CAD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</w:rPr>
      </w:pPr>
    </w:p>
    <w:p w:rsidR="00C04CAD" w:rsidRDefault="00C04CAD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</w:rPr>
      </w:pPr>
    </w:p>
    <w:p w:rsidR="000232CF" w:rsidRPr="0093120D" w:rsidRDefault="000232CF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</w:rPr>
      </w:pPr>
      <w:r w:rsidRPr="0093120D">
        <w:rPr>
          <w:rFonts w:eastAsia="AVGmdBU" w:cs="Calibri"/>
          <w:b/>
          <w:color w:val="000000"/>
          <w:sz w:val="24"/>
          <w:szCs w:val="24"/>
        </w:rPr>
        <w:lastRenderedPageBreak/>
        <w:t xml:space="preserve">DNB </w:t>
      </w:r>
      <w:proofErr w:type="spellStart"/>
      <w:r w:rsidRPr="0093120D">
        <w:rPr>
          <w:rFonts w:eastAsia="AVGmdBU" w:cs="Calibri"/>
          <w:b/>
          <w:color w:val="000000"/>
          <w:sz w:val="24"/>
          <w:szCs w:val="24"/>
        </w:rPr>
        <w:t>Pediatrics</w:t>
      </w:r>
      <w:proofErr w:type="spellEnd"/>
      <w:r w:rsidRPr="0093120D">
        <w:rPr>
          <w:rFonts w:eastAsia="AVGmdBU" w:cs="Calibri"/>
          <w:b/>
          <w:color w:val="000000"/>
          <w:sz w:val="24"/>
          <w:szCs w:val="24"/>
        </w:rPr>
        <w:t xml:space="preserve"> resident, Apollo Gleneagles Hospital, Kolkata   </w:t>
      </w:r>
    </w:p>
    <w:p w:rsidR="003C7D9A" w:rsidRPr="0093120D" w:rsidRDefault="000232CF" w:rsidP="003C7D9A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(Febr</w:t>
      </w:r>
      <w:r w:rsidR="0093120D">
        <w:rPr>
          <w:rFonts w:eastAsia="AVGmdBU" w:cs="Calibri"/>
          <w:color w:val="000000"/>
          <w:sz w:val="24"/>
          <w:szCs w:val="24"/>
        </w:rPr>
        <w:t>u</w:t>
      </w:r>
      <w:r w:rsidRPr="0093120D">
        <w:rPr>
          <w:rFonts w:eastAsia="AVGmdBU" w:cs="Calibri"/>
          <w:color w:val="000000"/>
          <w:sz w:val="24"/>
          <w:szCs w:val="24"/>
        </w:rPr>
        <w:t xml:space="preserve">ary 2009 – February </w:t>
      </w:r>
      <w:proofErr w:type="gramStart"/>
      <w:r w:rsidRPr="0093120D">
        <w:rPr>
          <w:rFonts w:eastAsia="AVGmdBU" w:cs="Calibri"/>
          <w:color w:val="000000"/>
          <w:sz w:val="24"/>
          <w:szCs w:val="24"/>
        </w:rPr>
        <w:t>201</w:t>
      </w:r>
      <w:r w:rsidR="003C7D9A" w:rsidRPr="0093120D">
        <w:rPr>
          <w:rFonts w:eastAsia="AVGmdBU" w:cs="Calibri"/>
          <w:color w:val="000000"/>
          <w:sz w:val="24"/>
          <w:szCs w:val="24"/>
        </w:rPr>
        <w:t>2</w:t>
      </w:r>
      <w:r w:rsidR="0093120D">
        <w:rPr>
          <w:rFonts w:eastAsia="AVGmdBU" w:cs="Calibri"/>
          <w:color w:val="000000"/>
          <w:sz w:val="24"/>
          <w:szCs w:val="24"/>
        </w:rPr>
        <w:t xml:space="preserve"> </w:t>
      </w:r>
      <w:r w:rsidR="003C7D9A" w:rsidRPr="0093120D">
        <w:rPr>
          <w:rFonts w:eastAsia="AVGmdBU" w:cs="Calibri"/>
          <w:color w:val="000000"/>
          <w:sz w:val="24"/>
          <w:szCs w:val="24"/>
        </w:rPr>
        <w:t>)</w:t>
      </w:r>
      <w:proofErr w:type="gramEnd"/>
    </w:p>
    <w:p w:rsidR="003C7D9A" w:rsidRPr="0093120D" w:rsidRDefault="0099329E" w:rsidP="003C7D9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Worked </w:t>
      </w:r>
      <w:r w:rsidR="003C7D9A" w:rsidRPr="0093120D">
        <w:rPr>
          <w:rFonts w:eastAsia="AVGmdBU" w:cs="Calibri"/>
          <w:color w:val="000000"/>
          <w:sz w:val="24"/>
          <w:szCs w:val="24"/>
        </w:rPr>
        <w:t xml:space="preserve"> under able guidance of senior consultants of</w:t>
      </w:r>
      <w:r w:rsidRPr="0093120D">
        <w:rPr>
          <w:rFonts w:eastAsia="AVGmdBU" w:cs="Calibri"/>
          <w:color w:val="000000"/>
          <w:sz w:val="24"/>
          <w:szCs w:val="24"/>
        </w:rPr>
        <w:t xml:space="preserve"> all </w:t>
      </w:r>
      <w:proofErr w:type="spellStart"/>
      <w:r w:rsidRPr="0093120D">
        <w:rPr>
          <w:rFonts w:eastAsia="AVGmdBU" w:cs="Calibri"/>
          <w:color w:val="000000"/>
          <w:sz w:val="24"/>
          <w:szCs w:val="24"/>
        </w:rPr>
        <w:t>pediatric</w:t>
      </w:r>
      <w:proofErr w:type="spellEnd"/>
      <w:r w:rsidRPr="0093120D">
        <w:rPr>
          <w:rFonts w:eastAsia="AVGmdBU" w:cs="Calibri"/>
          <w:color w:val="000000"/>
          <w:sz w:val="24"/>
          <w:szCs w:val="24"/>
        </w:rPr>
        <w:t xml:space="preserve"> sub specialities - endocrinology, nephrology, neurology, cardiology, neonatology, growth and development</w:t>
      </w:r>
    </w:p>
    <w:p w:rsidR="0099329E" w:rsidRPr="0093120D" w:rsidRDefault="0099329E" w:rsidP="0099329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Rotational duties attending pediatric patients in emergency , wards , PICU and NICU , labour room , post operative wards </w:t>
      </w:r>
    </w:p>
    <w:p w:rsidR="0099329E" w:rsidRPr="0093120D" w:rsidRDefault="0099329E" w:rsidP="003C7D9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Attending regular case presentations , DNB teaching classes including theory , cases and OSCE</w:t>
      </w:r>
    </w:p>
    <w:p w:rsidR="0099329E" w:rsidRPr="0093120D" w:rsidRDefault="00FD5112" w:rsidP="0099329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proofErr w:type="spellStart"/>
      <w:r w:rsidRPr="0093120D">
        <w:rPr>
          <w:rFonts w:eastAsia="AVGmdBU" w:cs="Calibri"/>
          <w:color w:val="000000"/>
          <w:sz w:val="24"/>
          <w:szCs w:val="24"/>
        </w:rPr>
        <w:t>Aquired</w:t>
      </w:r>
      <w:proofErr w:type="spellEnd"/>
      <w:r w:rsidRPr="0093120D">
        <w:rPr>
          <w:rFonts w:eastAsia="AVGmdBU" w:cs="Calibri"/>
          <w:color w:val="000000"/>
          <w:sz w:val="24"/>
          <w:szCs w:val="24"/>
        </w:rPr>
        <w:t xml:space="preserve"> following practical skills</w:t>
      </w:r>
      <w:r w:rsidR="0099329E" w:rsidRPr="0093120D">
        <w:rPr>
          <w:rFonts w:eastAsia="AVGmdBU" w:cs="Calibri"/>
          <w:color w:val="000000"/>
          <w:sz w:val="24"/>
          <w:szCs w:val="24"/>
        </w:rPr>
        <w:t xml:space="preserve"> during postgraduate training : </w:t>
      </w:r>
    </w:p>
    <w:p w:rsidR="0099329E" w:rsidRPr="0093120D" w:rsidRDefault="0099329E" w:rsidP="0093120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AVGmdBU" w:cs="Calibri"/>
          <w:sz w:val="24"/>
          <w:szCs w:val="24"/>
        </w:rPr>
      </w:pPr>
      <w:r w:rsidRPr="0093120D">
        <w:rPr>
          <w:rFonts w:cs="Calibri"/>
          <w:color w:val="333333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Peripheral , central and</w:t>
      </w:r>
      <w:r w:rsidRPr="0093120D">
        <w:rPr>
          <w:rFonts w:cs="Calibri"/>
          <w:sz w:val="24"/>
          <w:szCs w:val="24"/>
        </w:rPr>
        <w:t xml:space="preserve"> </w:t>
      </w:r>
      <w:proofErr w:type="spellStart"/>
      <w:r w:rsidR="00FD5112" w:rsidRPr="0093120D">
        <w:rPr>
          <w:rFonts w:cs="Calibri"/>
          <w:sz w:val="24"/>
          <w:szCs w:val="24"/>
          <w:shd w:val="clear" w:color="auto" w:fill="FAFAFA"/>
        </w:rPr>
        <w:t>i</w:t>
      </w:r>
      <w:r w:rsidRPr="0093120D">
        <w:rPr>
          <w:rFonts w:cs="Calibri"/>
          <w:sz w:val="24"/>
          <w:szCs w:val="24"/>
          <w:shd w:val="clear" w:color="auto" w:fill="FAFAFA"/>
        </w:rPr>
        <w:t>ntraosseous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lines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Arterial Blood Gases sampling and Analysis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Bag and Mask Ventilation,</w:t>
      </w:r>
      <w:r w:rsidRPr="0093120D">
        <w:rPr>
          <w:rFonts w:cs="Calibri"/>
          <w:sz w:val="24"/>
          <w:szCs w:val="24"/>
        </w:rPr>
        <w:t xml:space="preserve">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Endotracheal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intubation &amp; Mechanical Ventilation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Intratracheal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Surfactant Administration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New born Resuscitation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Neonatal Exchange Transfusion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Peritoneal dialysis (Paediatric and neonatal)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Closed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Intercostal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Drainage tube insertion (Paediatric and neonatal)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Cardiopulmonary resuscitation, defibrillation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Ascitic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tap</w:t>
      </w:r>
      <w:r w:rsidRPr="0093120D">
        <w:rPr>
          <w:rFonts w:cs="Calibri"/>
          <w:sz w:val="24"/>
          <w:szCs w:val="24"/>
        </w:rPr>
        <w:t xml:space="preserve"> ,</w:t>
      </w:r>
      <w:r w:rsidRPr="0093120D">
        <w:rPr>
          <w:rFonts w:cs="Calibri"/>
          <w:sz w:val="24"/>
          <w:szCs w:val="24"/>
          <w:shd w:val="clear" w:color="auto" w:fill="FAFAFA"/>
        </w:rPr>
        <w:t>Pleural tap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Lumbar puncture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Intrathecal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chemotherapy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Bone marrow aspiration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NG tube insertion </w:t>
      </w:r>
      <w:r w:rsidRPr="0093120D">
        <w:rPr>
          <w:rFonts w:cs="Calibri"/>
          <w:sz w:val="24"/>
          <w:szCs w:val="24"/>
        </w:rPr>
        <w:t xml:space="preserve">&amp; </w:t>
      </w:r>
      <w:r w:rsidRPr="0093120D">
        <w:rPr>
          <w:rFonts w:cs="Calibri"/>
          <w:sz w:val="24"/>
          <w:szCs w:val="24"/>
          <w:shd w:val="clear" w:color="auto" w:fill="FAFAFA"/>
        </w:rPr>
        <w:t>Urethral catheterisation</w:t>
      </w:r>
      <w:r w:rsidRPr="0093120D">
        <w:rPr>
          <w:rFonts w:cs="Calibri"/>
          <w:sz w:val="24"/>
          <w:szCs w:val="24"/>
        </w:rPr>
        <w:br/>
      </w:r>
    </w:p>
    <w:p w:rsidR="00FD5112" w:rsidRPr="0093120D" w:rsidRDefault="0099329E" w:rsidP="00FD511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sz w:val="24"/>
          <w:szCs w:val="24"/>
        </w:rPr>
      </w:pPr>
      <w:r w:rsidRPr="0093120D">
        <w:rPr>
          <w:rFonts w:cs="Calibri"/>
          <w:sz w:val="24"/>
          <w:szCs w:val="24"/>
          <w:shd w:val="clear" w:color="auto" w:fill="FAFAFA"/>
        </w:rPr>
        <w:t>The following nature of emergencies were handled :</w:t>
      </w:r>
    </w:p>
    <w:p w:rsidR="00FD5112" w:rsidRPr="0093120D" w:rsidRDefault="00FD5112" w:rsidP="00FD511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sz w:val="24"/>
          <w:szCs w:val="24"/>
        </w:rPr>
      </w:pPr>
    </w:p>
    <w:p w:rsidR="0099329E" w:rsidRPr="0093120D" w:rsidRDefault="0099329E" w:rsidP="0093120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AVGmdBU" w:cs="Calibri"/>
          <w:sz w:val="24"/>
          <w:szCs w:val="24"/>
        </w:rPr>
      </w:pPr>
      <w:r w:rsidRPr="0093120D">
        <w:rPr>
          <w:rFonts w:cs="Calibri"/>
          <w:sz w:val="24"/>
          <w:szCs w:val="24"/>
          <w:shd w:val="clear" w:color="auto" w:fill="FAFAFA"/>
        </w:rPr>
        <w:t xml:space="preserve">- Status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Epilepticus</w:t>
      </w:r>
      <w:proofErr w:type="spellEnd"/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Status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Asthmaticus</w:t>
      </w:r>
      <w:proofErr w:type="spellEnd"/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Cyanotic spells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Diabetic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Ketoacidosis</w:t>
      </w:r>
      <w:proofErr w:type="spellEnd"/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Cardiac and respiratory emergencies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Dengue Shock Syndrome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Anaphylactic</w:t>
      </w:r>
      <w:r w:rsidRPr="0093120D">
        <w:rPr>
          <w:rFonts w:cs="Calibri"/>
          <w:sz w:val="24"/>
          <w:szCs w:val="24"/>
        </w:rPr>
        <w:t xml:space="preserve">,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Hypovolemic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</w:t>
      </w:r>
      <w:r w:rsidR="00FD5112" w:rsidRPr="0093120D">
        <w:rPr>
          <w:rFonts w:cs="Calibri"/>
          <w:sz w:val="24"/>
          <w:szCs w:val="24"/>
          <w:shd w:val="clear" w:color="auto" w:fill="FAFAFA"/>
        </w:rPr>
        <w:t>and</w:t>
      </w:r>
      <w:r w:rsidRPr="0093120D">
        <w:rPr>
          <w:rFonts w:cs="Calibri"/>
          <w:sz w:val="24"/>
          <w:szCs w:val="24"/>
        </w:rPr>
        <w:t xml:space="preserve"> </w:t>
      </w:r>
      <w:r w:rsidRPr="0093120D">
        <w:rPr>
          <w:rFonts w:cs="Calibri"/>
          <w:sz w:val="24"/>
          <w:szCs w:val="24"/>
          <w:shd w:val="clear" w:color="auto" w:fill="FAFAFA"/>
        </w:rPr>
        <w:t>Septic Shock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Pulmonary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edema</w:t>
      </w:r>
      <w:proofErr w:type="spellEnd"/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Pneumothorax</w:t>
      </w:r>
      <w:proofErr w:type="spellEnd"/>
      <w:r w:rsidR="00FD5112" w:rsidRPr="0093120D">
        <w:rPr>
          <w:rFonts w:cs="Calibri"/>
          <w:sz w:val="24"/>
          <w:szCs w:val="24"/>
        </w:rPr>
        <w:t>,</w:t>
      </w:r>
      <w:r w:rsidR="00FD5112" w:rsidRPr="0093120D">
        <w:rPr>
          <w:rFonts w:cs="Calibri"/>
          <w:sz w:val="24"/>
          <w:szCs w:val="24"/>
          <w:shd w:val="clear" w:color="auto" w:fill="FAFAFA"/>
        </w:rPr>
        <w:t xml:space="preserve">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Empyema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Thoracis</w:t>
      </w:r>
      <w:proofErr w:type="spellEnd"/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Non Traumatic Coma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Cardiac Arrhythmias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Hypertensive Emergencies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Neonatal Resuscitation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-Neonatal metabolic and surgical emergencies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>- Snake Bite</w:t>
      </w:r>
      <w:r w:rsidRPr="0093120D">
        <w:rPr>
          <w:rFonts w:cs="Calibri"/>
          <w:sz w:val="24"/>
          <w:szCs w:val="24"/>
        </w:rPr>
        <w:t xml:space="preserve"> &amp; </w:t>
      </w:r>
      <w:r w:rsidRPr="0093120D">
        <w:rPr>
          <w:rFonts w:cs="Calibri"/>
          <w:sz w:val="24"/>
          <w:szCs w:val="24"/>
          <w:shd w:val="clear" w:color="auto" w:fill="FAFAFA"/>
        </w:rPr>
        <w:t>Scorpion Sting</w:t>
      </w:r>
      <w:r w:rsidRPr="0093120D">
        <w:rPr>
          <w:rFonts w:cs="Calibri"/>
          <w:sz w:val="24"/>
          <w:szCs w:val="24"/>
        </w:rPr>
        <w:br/>
      </w:r>
      <w:r w:rsidRPr="0093120D">
        <w:rPr>
          <w:rFonts w:cs="Calibri"/>
          <w:sz w:val="24"/>
          <w:szCs w:val="24"/>
          <w:shd w:val="clear" w:color="auto" w:fill="FAFAFA"/>
        </w:rPr>
        <w:t xml:space="preserve">-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Organophosporus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</w:t>
      </w:r>
      <w:r w:rsidRPr="0093120D">
        <w:rPr>
          <w:rFonts w:cs="Calibri"/>
          <w:sz w:val="24"/>
          <w:szCs w:val="24"/>
        </w:rPr>
        <w:t xml:space="preserve">, </w:t>
      </w:r>
      <w:r w:rsidRPr="0093120D">
        <w:rPr>
          <w:rFonts w:cs="Calibri"/>
          <w:sz w:val="24"/>
          <w:szCs w:val="24"/>
          <w:shd w:val="clear" w:color="auto" w:fill="FAFAFA"/>
        </w:rPr>
        <w:t>Kerosene &amp; Acetaminophen Poisoning</w:t>
      </w:r>
    </w:p>
    <w:p w:rsidR="0099329E" w:rsidRPr="0093120D" w:rsidRDefault="0099329E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u w:val="single"/>
          <w:shd w:val="clear" w:color="auto" w:fill="FAFAFA"/>
        </w:rPr>
      </w:pPr>
    </w:p>
    <w:p w:rsidR="0099329E" w:rsidRDefault="0099329E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33333"/>
          <w:sz w:val="24"/>
          <w:szCs w:val="24"/>
          <w:u w:val="single"/>
          <w:shd w:val="clear" w:color="auto" w:fill="FAFAFA"/>
        </w:rPr>
      </w:pPr>
    </w:p>
    <w:p w:rsidR="0093120D" w:rsidRDefault="0093120D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333333"/>
          <w:sz w:val="24"/>
          <w:szCs w:val="24"/>
          <w:u w:val="single"/>
          <w:shd w:val="clear" w:color="auto" w:fill="FAFAFA"/>
        </w:rPr>
      </w:pPr>
    </w:p>
    <w:p w:rsidR="0093120D" w:rsidRDefault="0099329E" w:rsidP="00721A0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Style w:val="apple-converted-space"/>
          <w:rFonts w:cs="Calibri"/>
          <w:b/>
          <w:bCs/>
          <w:sz w:val="24"/>
          <w:szCs w:val="24"/>
          <w:shd w:val="clear" w:color="auto" w:fill="FAFAFA"/>
        </w:rPr>
      </w:pPr>
      <w:r w:rsidRPr="0093120D">
        <w:rPr>
          <w:rFonts w:cs="Calibri"/>
          <w:b/>
          <w:bCs/>
          <w:sz w:val="24"/>
          <w:szCs w:val="24"/>
          <w:u w:val="single"/>
          <w:shd w:val="clear" w:color="auto" w:fill="FAFAFA"/>
        </w:rPr>
        <w:lastRenderedPageBreak/>
        <w:t>JOURNAL CLUB DISCUSSIONS</w:t>
      </w:r>
      <w:r w:rsidRPr="0093120D">
        <w:rPr>
          <w:rStyle w:val="apple-converted-space"/>
          <w:rFonts w:cs="Calibri"/>
          <w:b/>
          <w:bCs/>
          <w:sz w:val="24"/>
          <w:szCs w:val="24"/>
          <w:shd w:val="clear" w:color="auto" w:fill="FAFAFA"/>
        </w:rPr>
        <w:t xml:space="preserve"> </w:t>
      </w:r>
    </w:p>
    <w:p w:rsidR="00C63488" w:rsidRPr="0093120D" w:rsidRDefault="0099329E" w:rsidP="00721A01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24"/>
          <w:szCs w:val="24"/>
          <w:shd w:val="clear" w:color="auto" w:fill="FAFAFA"/>
        </w:rPr>
      </w:pPr>
      <w:r w:rsidRPr="0093120D">
        <w:rPr>
          <w:rFonts w:cs="Calibri"/>
          <w:sz w:val="24"/>
          <w:szCs w:val="24"/>
          <w:shd w:val="clear" w:color="auto" w:fill="FAFAFA"/>
        </w:rPr>
        <w:t xml:space="preserve">- </w:t>
      </w:r>
      <w:r w:rsidR="00721A01">
        <w:rPr>
          <w:rFonts w:cs="Calibri"/>
          <w:sz w:val="24"/>
          <w:szCs w:val="24"/>
          <w:shd w:val="clear" w:color="auto" w:fill="FAFAFA"/>
        </w:rPr>
        <w:t xml:space="preserve">  </w:t>
      </w:r>
      <w:r w:rsidRPr="0093120D">
        <w:rPr>
          <w:rFonts w:cs="Calibri"/>
          <w:sz w:val="24"/>
          <w:szCs w:val="24"/>
          <w:shd w:val="clear" w:color="auto" w:fill="FAFAFA"/>
        </w:rPr>
        <w:t>Zinc in acute diarrheal disorder</w:t>
      </w:r>
      <w:r w:rsidRPr="0093120D">
        <w:rPr>
          <w:rFonts w:cs="Calibri"/>
          <w:sz w:val="24"/>
          <w:szCs w:val="24"/>
        </w:rPr>
        <w:br/>
      </w:r>
      <w:r w:rsidR="00721A01">
        <w:rPr>
          <w:rFonts w:cs="Calibri"/>
          <w:sz w:val="24"/>
          <w:szCs w:val="24"/>
          <w:shd w:val="clear" w:color="auto" w:fill="FAFAFA"/>
        </w:rPr>
        <w:t xml:space="preserve">-   Hypertonic saline </w:t>
      </w:r>
      <w:proofErr w:type="spellStart"/>
      <w:r w:rsidR="00721A01">
        <w:rPr>
          <w:rFonts w:cs="Calibri"/>
          <w:sz w:val="24"/>
          <w:szCs w:val="24"/>
          <w:shd w:val="clear" w:color="auto" w:fill="FAFAFA"/>
        </w:rPr>
        <w:t>N</w:t>
      </w:r>
      <w:r w:rsidRPr="0093120D">
        <w:rPr>
          <w:rFonts w:cs="Calibri"/>
          <w:sz w:val="24"/>
          <w:szCs w:val="24"/>
          <w:shd w:val="clear" w:color="auto" w:fill="FAFAFA"/>
        </w:rPr>
        <w:t>ebulization</w:t>
      </w:r>
      <w:proofErr w:type="spellEnd"/>
      <w:r w:rsidRPr="0093120D">
        <w:rPr>
          <w:rFonts w:cs="Calibri"/>
          <w:sz w:val="24"/>
          <w:szCs w:val="24"/>
          <w:shd w:val="clear" w:color="auto" w:fill="FAFAFA"/>
        </w:rPr>
        <w:t xml:space="preserve"> in </w:t>
      </w:r>
      <w:proofErr w:type="spellStart"/>
      <w:r w:rsidRPr="0093120D">
        <w:rPr>
          <w:rFonts w:cs="Calibri"/>
          <w:sz w:val="24"/>
          <w:szCs w:val="24"/>
          <w:shd w:val="clear" w:color="auto" w:fill="FAFAFA"/>
        </w:rPr>
        <w:t>Bronchioliti</w:t>
      </w:r>
      <w:r w:rsidR="00FD5112" w:rsidRPr="0093120D">
        <w:rPr>
          <w:rFonts w:cs="Calibri"/>
          <w:sz w:val="24"/>
          <w:szCs w:val="24"/>
          <w:shd w:val="clear" w:color="auto" w:fill="FAFAFA"/>
        </w:rPr>
        <w:t>s</w:t>
      </w:r>
      <w:proofErr w:type="spellEnd"/>
    </w:p>
    <w:p w:rsidR="0099329E" w:rsidRPr="0093120D" w:rsidRDefault="0099329E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sz w:val="24"/>
          <w:szCs w:val="24"/>
          <w:u w:val="single"/>
        </w:rPr>
      </w:pPr>
    </w:p>
    <w:p w:rsidR="00721A01" w:rsidRDefault="00721A01" w:rsidP="00721A01">
      <w:pPr>
        <w:pStyle w:val="Heading1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Calibri" w:hAnsi="Calibri" w:cs="Calibri"/>
          <w:sz w:val="24"/>
          <w:szCs w:val="24"/>
          <w:u w:val="single"/>
        </w:rPr>
      </w:pPr>
    </w:p>
    <w:p w:rsidR="00721A01" w:rsidRDefault="00C63488" w:rsidP="00721A01">
      <w:pPr>
        <w:pStyle w:val="Heading1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Calibri" w:hAnsi="Calibri" w:cs="Calibri"/>
          <w:b w:val="0"/>
          <w:bCs w:val="0"/>
          <w:sz w:val="24"/>
          <w:szCs w:val="24"/>
        </w:rPr>
      </w:pPr>
      <w:r w:rsidRPr="0093120D">
        <w:rPr>
          <w:rFonts w:ascii="Calibri" w:hAnsi="Calibri" w:cs="Calibri"/>
          <w:sz w:val="24"/>
          <w:szCs w:val="24"/>
          <w:u w:val="single"/>
        </w:rPr>
        <w:t>PUBLICATION</w:t>
      </w:r>
      <w:r w:rsidR="00721A01">
        <w:rPr>
          <w:rFonts w:ascii="Calibri" w:hAnsi="Calibri" w:cs="Calibri"/>
          <w:b w:val="0"/>
          <w:sz w:val="24"/>
          <w:szCs w:val="24"/>
        </w:rPr>
        <w:t xml:space="preserve"> </w:t>
      </w:r>
    </w:p>
    <w:p w:rsidR="00C63488" w:rsidRDefault="00C63488" w:rsidP="00721A01">
      <w:pPr>
        <w:pStyle w:val="Heading1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Calibri" w:hAnsi="Calibri" w:cs="Calibri"/>
          <w:b w:val="0"/>
          <w:bCs w:val="0"/>
          <w:sz w:val="24"/>
          <w:szCs w:val="24"/>
        </w:rPr>
      </w:pPr>
      <w:proofErr w:type="spellStart"/>
      <w:r w:rsidRPr="0093120D">
        <w:rPr>
          <w:rFonts w:ascii="Calibri" w:hAnsi="Calibri" w:cs="Calibri"/>
          <w:b w:val="0"/>
          <w:bCs w:val="0"/>
          <w:sz w:val="24"/>
          <w:szCs w:val="24"/>
        </w:rPr>
        <w:t>Acharya</w:t>
      </w:r>
      <w:proofErr w:type="spellEnd"/>
      <w:r w:rsidRPr="0093120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proofErr w:type="gramStart"/>
      <w:r w:rsidRPr="0093120D">
        <w:rPr>
          <w:rFonts w:ascii="Calibri" w:hAnsi="Calibri" w:cs="Calibri"/>
          <w:b w:val="0"/>
          <w:bCs w:val="0"/>
          <w:sz w:val="24"/>
          <w:szCs w:val="24"/>
        </w:rPr>
        <w:t>B ,</w:t>
      </w:r>
      <w:proofErr w:type="gramEnd"/>
      <w:r w:rsidRPr="0093120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proofErr w:type="spellStart"/>
      <w:r w:rsidRPr="0093120D">
        <w:rPr>
          <w:rFonts w:ascii="Calibri" w:hAnsi="Calibri" w:cs="Calibri"/>
          <w:b w:val="0"/>
          <w:bCs w:val="0"/>
          <w:sz w:val="24"/>
          <w:szCs w:val="24"/>
        </w:rPr>
        <w:t>Pahari</w:t>
      </w:r>
      <w:proofErr w:type="spellEnd"/>
      <w:r w:rsidRPr="0093120D">
        <w:rPr>
          <w:rFonts w:ascii="Calibri" w:hAnsi="Calibri" w:cs="Calibri"/>
          <w:b w:val="0"/>
          <w:bCs w:val="0"/>
          <w:sz w:val="24"/>
          <w:szCs w:val="24"/>
        </w:rPr>
        <w:t xml:space="preserve"> A, </w:t>
      </w:r>
      <w:proofErr w:type="spellStart"/>
      <w:r w:rsidRPr="0093120D">
        <w:rPr>
          <w:rFonts w:ascii="Calibri" w:hAnsi="Calibri" w:cs="Calibri"/>
          <w:b w:val="0"/>
          <w:bCs w:val="0"/>
          <w:sz w:val="24"/>
          <w:szCs w:val="24"/>
        </w:rPr>
        <w:t>Doshi</w:t>
      </w:r>
      <w:proofErr w:type="spellEnd"/>
      <w:r w:rsidRPr="0093120D">
        <w:rPr>
          <w:rFonts w:ascii="Calibri" w:hAnsi="Calibri" w:cs="Calibri"/>
          <w:b w:val="0"/>
          <w:bCs w:val="0"/>
          <w:sz w:val="24"/>
          <w:szCs w:val="24"/>
        </w:rPr>
        <w:t xml:space="preserve"> J.</w:t>
      </w:r>
      <w:r w:rsidR="00721A0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93120D">
        <w:rPr>
          <w:rFonts w:ascii="Calibri" w:hAnsi="Calibri" w:cs="Calibri"/>
          <w:b w:val="0"/>
          <w:bCs w:val="0"/>
          <w:sz w:val="24"/>
          <w:szCs w:val="24"/>
        </w:rPr>
        <w:t xml:space="preserve">Conservative management of small intestinal </w:t>
      </w:r>
      <w:proofErr w:type="spellStart"/>
      <w:r w:rsidRPr="0093120D">
        <w:rPr>
          <w:rFonts w:ascii="Calibri" w:hAnsi="Calibri" w:cs="Calibri"/>
          <w:b w:val="0"/>
          <w:bCs w:val="0"/>
          <w:sz w:val="24"/>
          <w:szCs w:val="24"/>
        </w:rPr>
        <w:t>intussusception</w:t>
      </w:r>
      <w:proofErr w:type="spellEnd"/>
      <w:r w:rsidRPr="0093120D">
        <w:rPr>
          <w:rFonts w:ascii="Calibri" w:hAnsi="Calibri" w:cs="Calibri"/>
          <w:b w:val="0"/>
          <w:bCs w:val="0"/>
          <w:sz w:val="24"/>
          <w:szCs w:val="24"/>
        </w:rPr>
        <w:t xml:space="preserve"> and </w:t>
      </w:r>
      <w:proofErr w:type="spellStart"/>
      <w:r w:rsidRPr="0093120D">
        <w:rPr>
          <w:rFonts w:ascii="Calibri" w:hAnsi="Calibri" w:cs="Calibri"/>
          <w:b w:val="0"/>
          <w:bCs w:val="0"/>
          <w:sz w:val="24"/>
          <w:szCs w:val="24"/>
        </w:rPr>
        <w:t>cholelithiasis</w:t>
      </w:r>
      <w:proofErr w:type="spellEnd"/>
      <w:r w:rsidR="00FD5112" w:rsidRPr="0093120D">
        <w:rPr>
          <w:rFonts w:ascii="Calibri" w:hAnsi="Calibri" w:cs="Calibri"/>
          <w:b w:val="0"/>
          <w:bCs w:val="0"/>
          <w:sz w:val="24"/>
          <w:szCs w:val="24"/>
        </w:rPr>
        <w:t xml:space="preserve"> in a child with celiac</w:t>
      </w:r>
      <w:r w:rsidR="00721A01">
        <w:rPr>
          <w:rFonts w:ascii="Calibri" w:hAnsi="Calibri" w:cs="Calibri"/>
          <w:b w:val="0"/>
          <w:bCs w:val="0"/>
          <w:sz w:val="24"/>
          <w:szCs w:val="24"/>
        </w:rPr>
        <w:t xml:space="preserve"> disease. Apollo Medicine December 2011; Volume 8, Issue 4, Pages 301-312.</w:t>
      </w:r>
      <w:r w:rsidR="00FD5112" w:rsidRPr="0093120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:rsidR="00721A01" w:rsidRDefault="00721A01" w:rsidP="00C63488">
      <w:pPr>
        <w:pStyle w:val="Heading1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  <w:b w:val="0"/>
          <w:sz w:val="24"/>
          <w:szCs w:val="24"/>
          <w:shd w:val="clear" w:color="auto" w:fill="DBEFF4"/>
        </w:rPr>
      </w:pPr>
    </w:p>
    <w:p w:rsidR="00721A01" w:rsidRDefault="00721A01" w:rsidP="00721A01">
      <w:pPr>
        <w:pStyle w:val="Heading1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RESEARCH</w:t>
      </w:r>
      <w:r>
        <w:rPr>
          <w:rFonts w:ascii="Calibri" w:hAnsi="Calibri" w:cs="Calibri"/>
          <w:b w:val="0"/>
          <w:sz w:val="24"/>
          <w:szCs w:val="24"/>
        </w:rPr>
        <w:t xml:space="preserve"> </w:t>
      </w:r>
    </w:p>
    <w:p w:rsidR="00C63488" w:rsidRPr="0093120D" w:rsidRDefault="00721A01" w:rsidP="00721A01">
      <w:pPr>
        <w:pStyle w:val="Heading1"/>
        <w:shd w:val="clear" w:color="auto" w:fill="FFFFFF"/>
        <w:spacing w:before="0" w:beforeAutospacing="0" w:after="150" w:afterAutospacing="0"/>
        <w:ind w:left="720"/>
        <w:textAlignment w:val="baseline"/>
        <w:rPr>
          <w:rFonts w:ascii="Calibri" w:hAnsi="Calibri" w:cs="Calibri"/>
          <w:b w:val="0"/>
          <w:sz w:val="24"/>
          <w:szCs w:val="24"/>
          <w:shd w:val="clear" w:color="auto" w:fill="FFFFFF"/>
        </w:rPr>
      </w:pPr>
      <w:r>
        <w:rPr>
          <w:rFonts w:ascii="Calibri" w:hAnsi="Calibri" w:cs="Calibri"/>
          <w:b w:val="0"/>
          <w:sz w:val="24"/>
          <w:szCs w:val="24"/>
          <w:shd w:val="clear" w:color="auto" w:fill="FFFFFF"/>
        </w:rPr>
        <w:t>Dissertation on : “</w:t>
      </w:r>
      <w:r w:rsidR="00C63488" w:rsidRPr="00721A01">
        <w:rPr>
          <w:rFonts w:ascii="Calibri" w:hAnsi="Calibri" w:cs="Calibri"/>
          <w:b w:val="0"/>
          <w:i/>
          <w:sz w:val="22"/>
          <w:szCs w:val="22"/>
          <w:shd w:val="clear" w:color="auto" w:fill="FFFFFF"/>
        </w:rPr>
        <w:t>A STUDY OF FEEDING PRACTICE IN INFANTS AGED 4 WEEKS TO 52 WEEKS PRESENTING TO A TERTIARY CARE HOSPITAL IN EASTERN INDIA AND THEIR GROWTH AND DEVELOPMENT PROFILE</w:t>
      </w:r>
      <w:r w:rsidR="00C63488" w:rsidRPr="0093120D">
        <w:rPr>
          <w:rFonts w:ascii="Calibri" w:hAnsi="Calibri" w:cs="Calibri"/>
          <w:b w:val="0"/>
          <w:sz w:val="24"/>
          <w:szCs w:val="24"/>
          <w:shd w:val="clear" w:color="auto" w:fill="FFFFFF"/>
        </w:rPr>
        <w:t>"</w:t>
      </w:r>
      <w:r w:rsidR="00C04CAD" w:rsidRPr="00C04CAD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C04CAD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under the guidance of Dr. </w:t>
      </w:r>
      <w:proofErr w:type="spellStart"/>
      <w:r w:rsidR="00C04CAD">
        <w:rPr>
          <w:rFonts w:ascii="Calibri" w:hAnsi="Calibri" w:cs="Calibri"/>
          <w:b w:val="0"/>
          <w:sz w:val="24"/>
          <w:szCs w:val="24"/>
          <w:shd w:val="clear" w:color="auto" w:fill="FFFFFF"/>
        </w:rPr>
        <w:t>Amitava</w:t>
      </w:r>
      <w:proofErr w:type="spellEnd"/>
      <w:r w:rsidR="00C04CAD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C04CAD">
        <w:rPr>
          <w:rFonts w:ascii="Calibri" w:hAnsi="Calibri" w:cs="Calibri"/>
          <w:b w:val="0"/>
          <w:sz w:val="24"/>
          <w:szCs w:val="24"/>
          <w:shd w:val="clear" w:color="auto" w:fill="FFFFFF"/>
        </w:rPr>
        <w:t>Pahari</w:t>
      </w:r>
      <w:proofErr w:type="spellEnd"/>
      <w:r w:rsidR="00C04CAD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- </w:t>
      </w:r>
      <w:r w:rsidR="00C63488" w:rsidRPr="0093120D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approved by institutional ethical committe</w:t>
      </w:r>
      <w:r w:rsidR="00FD5112" w:rsidRPr="0093120D">
        <w:rPr>
          <w:rFonts w:ascii="Calibri" w:hAnsi="Calibri" w:cs="Calibri"/>
          <w:b w:val="0"/>
          <w:sz w:val="24"/>
          <w:szCs w:val="24"/>
          <w:shd w:val="clear" w:color="auto" w:fill="FFFFFF"/>
        </w:rPr>
        <w:t>e of Apollo Gleneagles Hospital and NBE.</w:t>
      </w:r>
      <w:r w:rsidR="00C04CAD">
        <w:rPr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</w:p>
    <w:p w:rsidR="000232CF" w:rsidRDefault="000232CF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721A01" w:rsidRPr="0093120D" w:rsidRDefault="00721A01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857D5" w:rsidRPr="00721A01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b/>
          <w:color w:val="000000"/>
          <w:sz w:val="24"/>
          <w:szCs w:val="24"/>
          <w:u w:val="single"/>
        </w:rPr>
        <w:t xml:space="preserve"> </w:t>
      </w:r>
      <w:r w:rsidR="008857D5" w:rsidRPr="00721A01">
        <w:rPr>
          <w:rFonts w:eastAsia="AVGmdBU" w:cs="Calibri"/>
          <w:b/>
          <w:color w:val="000000"/>
          <w:sz w:val="24"/>
          <w:szCs w:val="24"/>
        </w:rPr>
        <w:t>Sr. Registrar, Apollo Gleneagles Hospital, Kolkata</w:t>
      </w:r>
      <w:r w:rsidR="008857D5" w:rsidRPr="00721A01">
        <w:rPr>
          <w:rFonts w:eastAsia="AVGmdBU" w:cs="Calibri"/>
          <w:color w:val="000000"/>
          <w:sz w:val="24"/>
          <w:szCs w:val="24"/>
        </w:rPr>
        <w:t xml:space="preserve"> </w:t>
      </w:r>
    </w:p>
    <w:p w:rsidR="008857D5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(February 2012 to March 2014</w:t>
      </w:r>
      <w:r w:rsidR="008857D5" w:rsidRPr="0093120D">
        <w:rPr>
          <w:rFonts w:eastAsia="AVGmdBU" w:cs="Calibri"/>
          <w:color w:val="000000"/>
          <w:sz w:val="24"/>
          <w:szCs w:val="24"/>
        </w:rPr>
        <w:t>)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Work scope included: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Attended all kind of deliveries - normal and complicated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Developed good resuscitation skills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Managed pediatric emergencies single handedly  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Worked in level III NICU and PICU</w:t>
      </w:r>
    </w:p>
    <w:p w:rsidR="008857D5" w:rsidRPr="0093120D" w:rsidRDefault="008857D5" w:rsidP="003C7D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Successfully performed procedures like intubation</w:t>
      </w:r>
      <w:r w:rsidR="00FD5112" w:rsidRPr="0093120D">
        <w:rPr>
          <w:rFonts w:eastAsia="AVGmdBU" w:cs="Calibri"/>
          <w:color w:val="000000"/>
          <w:sz w:val="24"/>
          <w:szCs w:val="24"/>
        </w:rPr>
        <w:t xml:space="preserve">, lumbar puncture, bone marrow </w:t>
      </w:r>
      <w:r w:rsidRPr="0093120D">
        <w:rPr>
          <w:rFonts w:eastAsia="AVGmdBU" w:cs="Calibri"/>
          <w:color w:val="000000"/>
          <w:sz w:val="24"/>
          <w:szCs w:val="24"/>
        </w:rPr>
        <w:t xml:space="preserve">aspiration, </w:t>
      </w:r>
      <w:proofErr w:type="spellStart"/>
      <w:r w:rsidRPr="0093120D">
        <w:rPr>
          <w:rFonts w:eastAsia="AVGmdBU" w:cs="Calibri"/>
          <w:color w:val="000000"/>
          <w:sz w:val="24"/>
          <w:szCs w:val="24"/>
        </w:rPr>
        <w:t>pleurocentesis</w:t>
      </w:r>
      <w:proofErr w:type="spellEnd"/>
      <w:r w:rsidRPr="0093120D">
        <w:rPr>
          <w:rFonts w:eastAsia="AVGmdBU" w:cs="Calibri"/>
          <w:color w:val="000000"/>
          <w:sz w:val="24"/>
          <w:szCs w:val="24"/>
        </w:rPr>
        <w:t>, peritoneal dialysis catheterization, central line and long line insertion.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Acknowledged for good communication skills with patients and family. 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Good exposure to all pediatric sub specialties - endocrinology, nephrology, neurology, cardiology, neonatology, growth and development.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Active in case presentations and discussions in various clinical meetings.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Taking clinical classes for DNB postgraduate trainees on regular basis.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Taking care of added administrative responsibilities diligently – completing medical records, implementing hospital policies, looking into documentation and other medical errors. 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Represented pediatrics department during JCI accreditation audits</w:t>
      </w:r>
    </w:p>
    <w:p w:rsidR="008857D5" w:rsidRPr="0093120D" w:rsidRDefault="008857D5" w:rsidP="008857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Actively involved in pediatric annual symposium organization (9</w:t>
      </w:r>
      <w:r w:rsidRPr="0093120D">
        <w:rPr>
          <w:rFonts w:eastAsia="AVGmdBU" w:cs="Calibri"/>
          <w:color w:val="000000"/>
          <w:sz w:val="24"/>
          <w:szCs w:val="24"/>
          <w:vertAlign w:val="superscript"/>
        </w:rPr>
        <w:t>th</w:t>
      </w:r>
      <w:r w:rsidRPr="0093120D">
        <w:rPr>
          <w:rFonts w:eastAsia="AVGmdBU" w:cs="Calibri"/>
          <w:color w:val="000000"/>
          <w:sz w:val="24"/>
          <w:szCs w:val="24"/>
        </w:rPr>
        <w:t>, 10</w:t>
      </w:r>
      <w:r w:rsidRPr="0093120D">
        <w:rPr>
          <w:rFonts w:eastAsia="AVGmdBU" w:cs="Calibri"/>
          <w:color w:val="000000"/>
          <w:sz w:val="24"/>
          <w:szCs w:val="24"/>
          <w:vertAlign w:val="superscript"/>
        </w:rPr>
        <w:t>th</w:t>
      </w:r>
      <w:r w:rsidRPr="0093120D">
        <w:rPr>
          <w:rFonts w:eastAsia="AVGmdBU" w:cs="Calibri"/>
          <w:color w:val="000000"/>
          <w:sz w:val="24"/>
          <w:szCs w:val="24"/>
        </w:rPr>
        <w:t>, 11</w:t>
      </w:r>
      <w:r w:rsidRPr="0093120D">
        <w:rPr>
          <w:rFonts w:eastAsia="AVGmdBU" w:cs="Calibri"/>
          <w:color w:val="000000"/>
          <w:sz w:val="24"/>
          <w:szCs w:val="24"/>
          <w:vertAlign w:val="superscript"/>
        </w:rPr>
        <w:t>th</w:t>
      </w:r>
      <w:r w:rsidRPr="0093120D">
        <w:rPr>
          <w:rFonts w:eastAsia="AVGmdBU" w:cs="Calibri"/>
          <w:color w:val="000000"/>
          <w:sz w:val="24"/>
          <w:szCs w:val="24"/>
        </w:rPr>
        <w:t xml:space="preserve"> and 12</w:t>
      </w:r>
      <w:r w:rsidRPr="0093120D">
        <w:rPr>
          <w:rFonts w:eastAsia="AVGmdBU" w:cs="Calibri"/>
          <w:color w:val="000000"/>
          <w:sz w:val="24"/>
          <w:szCs w:val="24"/>
          <w:vertAlign w:val="superscript"/>
        </w:rPr>
        <w:t>th</w:t>
      </w:r>
      <w:r w:rsidRPr="0093120D">
        <w:rPr>
          <w:rFonts w:eastAsia="AVGmdBU" w:cs="Calibri"/>
          <w:color w:val="000000"/>
          <w:sz w:val="24"/>
          <w:szCs w:val="24"/>
        </w:rPr>
        <w:t>) in association with West Bengal academy of pediatrics.</w:t>
      </w:r>
    </w:p>
    <w:p w:rsidR="008857D5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3751A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3751A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3751A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3751A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3751A" w:rsidRPr="0093120D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99329E" w:rsidRPr="0093120D" w:rsidRDefault="0099329E" w:rsidP="00721A01">
      <w:pPr>
        <w:ind w:firstLine="360"/>
        <w:rPr>
          <w:rFonts w:cs="Calibri"/>
          <w:color w:val="333333"/>
          <w:sz w:val="24"/>
          <w:szCs w:val="24"/>
          <w:shd w:val="clear" w:color="auto" w:fill="FAFAFA"/>
        </w:rPr>
      </w:pPr>
      <w:r w:rsidRPr="0093120D">
        <w:rPr>
          <w:rFonts w:cs="Calibri"/>
          <w:b/>
          <w:bCs/>
          <w:color w:val="333333"/>
          <w:sz w:val="24"/>
          <w:szCs w:val="24"/>
          <w:u w:val="single"/>
          <w:shd w:val="clear" w:color="auto" w:fill="FAFAFA"/>
        </w:rPr>
        <w:lastRenderedPageBreak/>
        <w:t>SYMPOSIUM, SEMINARS AND PRESENTATION:</w:t>
      </w:r>
    </w:p>
    <w:p w:rsidR="0099329E" w:rsidRPr="0093120D" w:rsidRDefault="0099329E" w:rsidP="00C04CAD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3120D">
        <w:rPr>
          <w:rFonts w:cs="Calibri"/>
          <w:sz w:val="24"/>
          <w:szCs w:val="24"/>
        </w:rPr>
        <w:t>6</w:t>
      </w:r>
      <w:r w:rsidRPr="0093120D">
        <w:rPr>
          <w:rFonts w:cs="Calibri"/>
          <w:sz w:val="24"/>
          <w:szCs w:val="24"/>
          <w:vertAlign w:val="superscript"/>
        </w:rPr>
        <w:t>th</w:t>
      </w:r>
      <w:r w:rsidRPr="0093120D">
        <w:rPr>
          <w:rFonts w:cs="Calibri"/>
          <w:sz w:val="24"/>
          <w:szCs w:val="24"/>
        </w:rPr>
        <w:t xml:space="preserve"> Annual Symposium on </w:t>
      </w:r>
      <w:proofErr w:type="spellStart"/>
      <w:r w:rsidRPr="0093120D">
        <w:rPr>
          <w:rFonts w:cs="Calibri"/>
          <w:sz w:val="24"/>
          <w:szCs w:val="24"/>
        </w:rPr>
        <w:t>Pediatric</w:t>
      </w:r>
      <w:proofErr w:type="spellEnd"/>
      <w:r w:rsidRPr="0093120D">
        <w:rPr>
          <w:rFonts w:cs="Calibri"/>
          <w:sz w:val="24"/>
          <w:szCs w:val="24"/>
        </w:rPr>
        <w:t xml:space="preserve"> </w:t>
      </w:r>
      <w:proofErr w:type="spellStart"/>
      <w:r w:rsidRPr="0093120D">
        <w:rPr>
          <w:rFonts w:cs="Calibri"/>
          <w:sz w:val="24"/>
          <w:szCs w:val="24"/>
        </w:rPr>
        <w:t>Suspeciality</w:t>
      </w:r>
      <w:proofErr w:type="spellEnd"/>
      <w:r w:rsidRPr="0093120D">
        <w:rPr>
          <w:rFonts w:cs="Calibri"/>
          <w:sz w:val="24"/>
          <w:szCs w:val="24"/>
        </w:rPr>
        <w:t xml:space="preserve"> Update June 2009 </w:t>
      </w:r>
    </w:p>
    <w:p w:rsidR="0099329E" w:rsidRPr="0093120D" w:rsidRDefault="0099329E" w:rsidP="00C04CAD">
      <w:pPr>
        <w:pStyle w:val="ListParagraph"/>
        <w:numPr>
          <w:ilvl w:val="0"/>
          <w:numId w:val="11"/>
        </w:numPr>
        <w:tabs>
          <w:tab w:val="left" w:pos="1440"/>
        </w:tabs>
        <w:rPr>
          <w:rFonts w:cs="Calibri"/>
          <w:sz w:val="24"/>
          <w:szCs w:val="24"/>
        </w:rPr>
      </w:pPr>
      <w:r w:rsidRPr="0093120D">
        <w:rPr>
          <w:rFonts w:cs="Calibri"/>
          <w:sz w:val="24"/>
          <w:szCs w:val="24"/>
        </w:rPr>
        <w:t xml:space="preserve">Monthly Clinical Meeting of West Bengal Academy of </w:t>
      </w:r>
      <w:proofErr w:type="spellStart"/>
      <w:r w:rsidRPr="0093120D">
        <w:rPr>
          <w:rFonts w:cs="Calibri"/>
          <w:sz w:val="24"/>
          <w:szCs w:val="24"/>
        </w:rPr>
        <w:t>Pediatrics</w:t>
      </w:r>
      <w:proofErr w:type="spellEnd"/>
      <w:r w:rsidRPr="0093120D">
        <w:rPr>
          <w:rFonts w:cs="Calibri"/>
          <w:sz w:val="24"/>
          <w:szCs w:val="24"/>
        </w:rPr>
        <w:t xml:space="preserve">  in October </w:t>
      </w:r>
      <w:r w:rsidR="00C04CAD">
        <w:rPr>
          <w:rFonts w:cs="Calibri"/>
          <w:sz w:val="24"/>
          <w:szCs w:val="24"/>
        </w:rPr>
        <w:t xml:space="preserve">  </w:t>
      </w:r>
      <w:r w:rsidRPr="0093120D">
        <w:rPr>
          <w:rFonts w:cs="Calibri"/>
          <w:sz w:val="24"/>
          <w:szCs w:val="24"/>
        </w:rPr>
        <w:t xml:space="preserve">2010 on “Conservative management of small intestinal </w:t>
      </w:r>
      <w:proofErr w:type="spellStart"/>
      <w:r w:rsidRPr="0093120D">
        <w:rPr>
          <w:rFonts w:cs="Calibri"/>
          <w:sz w:val="24"/>
          <w:szCs w:val="24"/>
        </w:rPr>
        <w:t>intussusception</w:t>
      </w:r>
      <w:proofErr w:type="spellEnd"/>
      <w:r w:rsidRPr="0093120D">
        <w:rPr>
          <w:rFonts w:cs="Calibri"/>
          <w:sz w:val="24"/>
          <w:szCs w:val="24"/>
        </w:rPr>
        <w:t xml:space="preserve"> and </w:t>
      </w:r>
      <w:proofErr w:type="spellStart"/>
      <w:r w:rsidRPr="0093120D">
        <w:rPr>
          <w:rFonts w:cs="Calibri"/>
          <w:sz w:val="24"/>
          <w:szCs w:val="24"/>
        </w:rPr>
        <w:t>cholelithiasis</w:t>
      </w:r>
      <w:proofErr w:type="spellEnd"/>
      <w:r w:rsidRPr="0093120D">
        <w:rPr>
          <w:rFonts w:cs="Calibri"/>
          <w:sz w:val="24"/>
          <w:szCs w:val="24"/>
        </w:rPr>
        <w:t xml:space="preserve"> in a child with celiac disease” – First  Position</w:t>
      </w:r>
    </w:p>
    <w:p w:rsidR="0099329E" w:rsidRPr="0093120D" w:rsidRDefault="0099329E" w:rsidP="00C04CAD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3120D">
        <w:rPr>
          <w:rFonts w:cs="Calibri"/>
          <w:sz w:val="24"/>
          <w:szCs w:val="24"/>
        </w:rPr>
        <w:t xml:space="preserve">Poster presentation on “ Management of </w:t>
      </w:r>
      <w:proofErr w:type="spellStart"/>
      <w:r w:rsidRPr="0093120D">
        <w:rPr>
          <w:rFonts w:cs="Calibri"/>
          <w:sz w:val="24"/>
          <w:szCs w:val="24"/>
        </w:rPr>
        <w:t>Undescended</w:t>
      </w:r>
      <w:proofErr w:type="spellEnd"/>
      <w:r w:rsidRPr="0093120D">
        <w:rPr>
          <w:rFonts w:cs="Calibri"/>
          <w:sz w:val="24"/>
          <w:szCs w:val="24"/>
        </w:rPr>
        <w:t xml:space="preserve"> Testis”  under Dr </w:t>
      </w:r>
      <w:proofErr w:type="spellStart"/>
      <w:r w:rsidRPr="0093120D">
        <w:rPr>
          <w:rFonts w:cs="Calibri"/>
          <w:sz w:val="24"/>
          <w:szCs w:val="24"/>
        </w:rPr>
        <w:t>Debashish</w:t>
      </w:r>
      <w:proofErr w:type="spellEnd"/>
      <w:r w:rsidRPr="0093120D">
        <w:rPr>
          <w:rFonts w:cs="Calibri"/>
          <w:sz w:val="24"/>
          <w:szCs w:val="24"/>
        </w:rPr>
        <w:t xml:space="preserve"> </w:t>
      </w:r>
      <w:proofErr w:type="spellStart"/>
      <w:r w:rsidRPr="0093120D">
        <w:rPr>
          <w:rFonts w:cs="Calibri"/>
          <w:sz w:val="24"/>
          <w:szCs w:val="24"/>
        </w:rPr>
        <w:t>Mitra</w:t>
      </w:r>
      <w:proofErr w:type="spellEnd"/>
      <w:r w:rsidRPr="0093120D">
        <w:rPr>
          <w:rFonts w:cs="Calibri"/>
          <w:sz w:val="24"/>
          <w:szCs w:val="24"/>
        </w:rPr>
        <w:t xml:space="preserve"> in </w:t>
      </w:r>
      <w:r w:rsidRPr="0093120D">
        <w:rPr>
          <w:rStyle w:val="apple-converted-space"/>
          <w:rFonts w:cs="Calibri"/>
          <w:color w:val="545454"/>
          <w:sz w:val="24"/>
          <w:szCs w:val="24"/>
          <w:shd w:val="clear" w:color="auto" w:fill="FFFFFF"/>
        </w:rPr>
        <w:t> </w:t>
      </w:r>
      <w:r w:rsidRPr="0093120D">
        <w:rPr>
          <w:rFonts w:cs="Calibri"/>
          <w:sz w:val="24"/>
          <w:szCs w:val="24"/>
          <w:shd w:val="clear" w:color="auto" w:fill="FFFFFF"/>
        </w:rPr>
        <w:t>National</w:t>
      </w:r>
      <w:r w:rsidRPr="0093120D">
        <w:rPr>
          <w:rStyle w:val="apple-converted-space"/>
          <w:rFonts w:cs="Calibri"/>
          <w:sz w:val="24"/>
          <w:szCs w:val="24"/>
          <w:shd w:val="clear" w:color="auto" w:fill="FFFFFF"/>
        </w:rPr>
        <w:t> </w:t>
      </w:r>
      <w:proofErr w:type="spellStart"/>
      <w:r w:rsidRPr="0093120D"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Pediatric</w:t>
      </w:r>
      <w:proofErr w:type="spellEnd"/>
      <w:r w:rsidRPr="0093120D"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 xml:space="preserve"> Nephrology conference</w:t>
      </w:r>
      <w:r w:rsidRPr="0093120D">
        <w:rPr>
          <w:rStyle w:val="apple-converted-space"/>
          <w:rFonts w:cs="Calibri"/>
          <w:sz w:val="24"/>
          <w:szCs w:val="24"/>
          <w:shd w:val="clear" w:color="auto" w:fill="FFFFFF"/>
        </w:rPr>
        <w:t> </w:t>
      </w:r>
      <w:r w:rsidRPr="0093120D">
        <w:rPr>
          <w:rFonts w:cs="Calibri"/>
          <w:sz w:val="24"/>
          <w:szCs w:val="24"/>
          <w:shd w:val="clear" w:color="auto" w:fill="FFFFFF"/>
        </w:rPr>
        <w:t>at</w:t>
      </w:r>
      <w:r w:rsidRPr="0093120D">
        <w:rPr>
          <w:rStyle w:val="apple-converted-space"/>
          <w:rFonts w:cs="Calibri"/>
          <w:sz w:val="24"/>
          <w:szCs w:val="24"/>
          <w:shd w:val="clear" w:color="auto" w:fill="FFFFFF"/>
        </w:rPr>
        <w:t> </w:t>
      </w:r>
      <w:r w:rsidRPr="0093120D"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Kolkata</w:t>
      </w:r>
      <w:r w:rsidRPr="0093120D">
        <w:rPr>
          <w:rStyle w:val="apple-converted-space"/>
          <w:rFonts w:cs="Calibri"/>
          <w:sz w:val="24"/>
          <w:szCs w:val="24"/>
          <w:shd w:val="clear" w:color="auto" w:fill="FFFFFF"/>
        </w:rPr>
        <w:t> </w:t>
      </w:r>
      <w:r w:rsidRPr="0093120D">
        <w:rPr>
          <w:rFonts w:cs="Calibri"/>
          <w:sz w:val="24"/>
          <w:szCs w:val="24"/>
          <w:shd w:val="clear" w:color="auto" w:fill="FFFFFF"/>
        </w:rPr>
        <w:t xml:space="preserve">November </w:t>
      </w:r>
      <w:r w:rsidRPr="0093120D">
        <w:rPr>
          <w:rStyle w:val="apple-converted-space"/>
          <w:rFonts w:cs="Calibri"/>
          <w:sz w:val="24"/>
          <w:szCs w:val="24"/>
          <w:shd w:val="clear" w:color="auto" w:fill="FFFFFF"/>
        </w:rPr>
        <w:t> </w:t>
      </w:r>
      <w:r w:rsidRPr="0093120D"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2010</w:t>
      </w:r>
    </w:p>
    <w:p w:rsidR="0099329E" w:rsidRPr="0093120D" w:rsidRDefault="0099329E" w:rsidP="00C04CAD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3120D">
        <w:rPr>
          <w:rFonts w:cs="Calibri"/>
          <w:sz w:val="24"/>
          <w:szCs w:val="24"/>
        </w:rPr>
        <w:t xml:space="preserve">Monthly Clinical Meeting of West Bengal Academy of </w:t>
      </w:r>
      <w:proofErr w:type="spellStart"/>
      <w:r w:rsidRPr="0093120D">
        <w:rPr>
          <w:rFonts w:cs="Calibri"/>
          <w:sz w:val="24"/>
          <w:szCs w:val="24"/>
        </w:rPr>
        <w:t>Pediatrics</w:t>
      </w:r>
      <w:proofErr w:type="spellEnd"/>
      <w:r w:rsidRPr="0093120D">
        <w:rPr>
          <w:rFonts w:cs="Calibri"/>
          <w:sz w:val="24"/>
          <w:szCs w:val="24"/>
        </w:rPr>
        <w:t xml:space="preserve">  in 2011 on “ Case report on precocious puberty in males”</w:t>
      </w:r>
    </w:p>
    <w:p w:rsidR="0099329E" w:rsidRPr="0093120D" w:rsidRDefault="0099329E" w:rsidP="00C04CAD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3120D">
        <w:rPr>
          <w:rFonts w:cs="Calibri"/>
          <w:sz w:val="24"/>
          <w:szCs w:val="24"/>
        </w:rPr>
        <w:t>Neonatology quiz organised in August 2013 by Apollo Gleneagles Hospital – Second Position</w:t>
      </w:r>
    </w:p>
    <w:p w:rsidR="008857D5" w:rsidRPr="0093120D" w:rsidRDefault="0099329E" w:rsidP="00C04CAD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3120D">
        <w:rPr>
          <w:rFonts w:cs="Calibri"/>
          <w:sz w:val="24"/>
          <w:szCs w:val="24"/>
        </w:rPr>
        <w:t xml:space="preserve">Monthly Clinical Meeting of West Bengal Academy of </w:t>
      </w:r>
      <w:proofErr w:type="spellStart"/>
      <w:r w:rsidRPr="0093120D">
        <w:rPr>
          <w:rFonts w:cs="Calibri"/>
          <w:sz w:val="24"/>
          <w:szCs w:val="24"/>
        </w:rPr>
        <w:t>Pediatrics</w:t>
      </w:r>
      <w:proofErr w:type="spellEnd"/>
      <w:r w:rsidRPr="0093120D">
        <w:rPr>
          <w:rFonts w:cs="Calibri"/>
          <w:sz w:val="24"/>
          <w:szCs w:val="24"/>
        </w:rPr>
        <w:t xml:space="preserve">  in December  2013 on “ Thrombocytopeni</w:t>
      </w:r>
      <w:r w:rsidR="00FD5112" w:rsidRPr="0093120D">
        <w:rPr>
          <w:rFonts w:cs="Calibri"/>
          <w:sz w:val="24"/>
          <w:szCs w:val="24"/>
        </w:rPr>
        <w:t xml:space="preserve">a associated </w:t>
      </w:r>
      <w:proofErr w:type="spellStart"/>
      <w:r w:rsidR="00FD5112" w:rsidRPr="0093120D">
        <w:rPr>
          <w:rFonts w:cs="Calibri"/>
          <w:sz w:val="24"/>
          <w:szCs w:val="24"/>
        </w:rPr>
        <w:t>multiorgan</w:t>
      </w:r>
      <w:proofErr w:type="spellEnd"/>
      <w:r w:rsidR="00FD5112" w:rsidRPr="0093120D">
        <w:rPr>
          <w:rFonts w:cs="Calibri"/>
          <w:sz w:val="24"/>
          <w:szCs w:val="24"/>
        </w:rPr>
        <w:t xml:space="preserve"> failure</w:t>
      </w:r>
    </w:p>
    <w:p w:rsidR="0099329E" w:rsidRDefault="0099329E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721A01" w:rsidRPr="0093120D" w:rsidRDefault="00721A01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857D5" w:rsidRPr="00721A01" w:rsidRDefault="00AA4D43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proofErr w:type="gramStart"/>
      <w:r>
        <w:rPr>
          <w:rFonts w:eastAsia="AVGmdBU" w:cs="Calibri"/>
          <w:b/>
          <w:color w:val="000000"/>
          <w:sz w:val="24"/>
          <w:szCs w:val="24"/>
        </w:rPr>
        <w:t xml:space="preserve">Visiting </w:t>
      </w:r>
      <w:r w:rsidR="008857D5" w:rsidRPr="00721A01">
        <w:rPr>
          <w:rFonts w:eastAsia="AVGmdBU" w:cs="Calibri"/>
          <w:b/>
          <w:color w:val="000000"/>
          <w:sz w:val="24"/>
          <w:szCs w:val="24"/>
        </w:rPr>
        <w:t xml:space="preserve"> Consultant</w:t>
      </w:r>
      <w:proofErr w:type="gramEnd"/>
      <w:r w:rsidR="008857D5" w:rsidRPr="00721A01">
        <w:rPr>
          <w:rFonts w:eastAsia="AVGmdBU" w:cs="Calibri"/>
          <w:b/>
          <w:color w:val="000000"/>
          <w:sz w:val="24"/>
          <w:szCs w:val="24"/>
        </w:rPr>
        <w:t xml:space="preserve">, Elite Hospital Ltd, Jamshedpur </w:t>
      </w:r>
      <w:r w:rsidR="008857D5" w:rsidRPr="00721A01">
        <w:rPr>
          <w:rFonts w:eastAsia="AVGmdBU" w:cs="Calibri"/>
          <w:color w:val="000000"/>
          <w:sz w:val="24"/>
          <w:szCs w:val="24"/>
        </w:rPr>
        <w:t xml:space="preserve">  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(May 2014 to June </w:t>
      </w:r>
      <w:proofErr w:type="gramStart"/>
      <w:r w:rsidRPr="0093120D">
        <w:rPr>
          <w:rFonts w:eastAsia="AVGmdBU" w:cs="Calibri"/>
          <w:color w:val="000000"/>
          <w:sz w:val="24"/>
          <w:szCs w:val="24"/>
        </w:rPr>
        <w:t>2014 )</w:t>
      </w:r>
      <w:proofErr w:type="gramEnd"/>
    </w:p>
    <w:p w:rsidR="008857D5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Work scope </w:t>
      </w:r>
      <w:proofErr w:type="gramStart"/>
      <w:r w:rsidRPr="0093120D">
        <w:rPr>
          <w:rFonts w:eastAsia="AVGmdBU" w:cs="Calibri"/>
          <w:color w:val="000000"/>
          <w:sz w:val="24"/>
          <w:szCs w:val="24"/>
        </w:rPr>
        <w:t>included :</w:t>
      </w:r>
      <w:proofErr w:type="gramEnd"/>
    </w:p>
    <w:p w:rsidR="008857D5" w:rsidRPr="0093120D" w:rsidRDefault="008857D5" w:rsidP="008857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Examination of pediatric patients in OPD</w:t>
      </w:r>
    </w:p>
    <w:p w:rsidR="008857D5" w:rsidRDefault="008857D5" w:rsidP="008857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Admission of patients under m</w:t>
      </w:r>
      <w:r w:rsidR="00AA4D43">
        <w:rPr>
          <w:rFonts w:eastAsia="AVGmdBU" w:cs="Calibri"/>
          <w:color w:val="000000"/>
          <w:sz w:val="24"/>
          <w:szCs w:val="24"/>
        </w:rPr>
        <w:t xml:space="preserve">y care in wards, ICU and level </w:t>
      </w:r>
      <w:r w:rsidRPr="0093120D">
        <w:rPr>
          <w:rFonts w:eastAsia="AVGmdBU" w:cs="Calibri"/>
          <w:color w:val="000000"/>
          <w:sz w:val="24"/>
          <w:szCs w:val="24"/>
        </w:rPr>
        <w:t xml:space="preserve"> I and II  NICU </w:t>
      </w:r>
    </w:p>
    <w:p w:rsidR="00AA4D43" w:rsidRDefault="00AA4D43" w:rsidP="00AA4D43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AA4D43" w:rsidRPr="00AA4D43" w:rsidRDefault="00AA4D43" w:rsidP="00AA4D43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</w:rPr>
      </w:pPr>
    </w:p>
    <w:p w:rsidR="00AA4D43" w:rsidRDefault="00AA4D43" w:rsidP="00AA4D43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</w:rPr>
      </w:pPr>
      <w:r w:rsidRPr="00AA4D43">
        <w:rPr>
          <w:rFonts w:eastAsia="AVGmdBU" w:cs="Calibri"/>
          <w:b/>
          <w:color w:val="000000"/>
          <w:sz w:val="24"/>
          <w:szCs w:val="24"/>
        </w:rPr>
        <w:t xml:space="preserve">Senior </w:t>
      </w:r>
      <w:proofErr w:type="gramStart"/>
      <w:r w:rsidRPr="00AA4D43">
        <w:rPr>
          <w:rFonts w:eastAsia="AVGmdBU" w:cs="Calibri"/>
          <w:b/>
          <w:color w:val="000000"/>
          <w:sz w:val="24"/>
          <w:szCs w:val="24"/>
        </w:rPr>
        <w:t>Resident ,</w:t>
      </w:r>
      <w:proofErr w:type="gramEnd"/>
      <w:r w:rsidRPr="00AA4D43">
        <w:rPr>
          <w:rFonts w:eastAsia="AVGmdBU" w:cs="Calibri"/>
          <w:b/>
          <w:color w:val="000000"/>
          <w:sz w:val="24"/>
          <w:szCs w:val="24"/>
        </w:rPr>
        <w:t xml:space="preserve"> Tata Motors Limited Hospital , Jamshedpur</w:t>
      </w:r>
    </w:p>
    <w:p w:rsidR="00AA4D43" w:rsidRDefault="00A64588" w:rsidP="00AA4D43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>(July 2014 to January</w:t>
      </w:r>
      <w:r w:rsidR="00B32FE2">
        <w:rPr>
          <w:rFonts w:eastAsia="AVGmdBU" w:cs="Calibri"/>
          <w:color w:val="000000"/>
          <w:sz w:val="24"/>
          <w:szCs w:val="24"/>
        </w:rPr>
        <w:t xml:space="preserve"> 2015</w:t>
      </w:r>
      <w:r>
        <w:rPr>
          <w:rFonts w:eastAsia="AVGmdBU" w:cs="Calibri"/>
          <w:color w:val="000000"/>
          <w:sz w:val="24"/>
          <w:szCs w:val="24"/>
        </w:rPr>
        <w:t xml:space="preserve"> </w:t>
      </w:r>
      <w:r w:rsidR="00AA4D43">
        <w:rPr>
          <w:rFonts w:eastAsia="AVGmdBU" w:cs="Calibri"/>
          <w:color w:val="000000"/>
          <w:sz w:val="24"/>
          <w:szCs w:val="24"/>
        </w:rPr>
        <w:t>)</w:t>
      </w:r>
    </w:p>
    <w:p w:rsidR="00AA4D43" w:rsidRDefault="00A64588" w:rsidP="00AA4D43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proofErr w:type="spellStart"/>
      <w:r>
        <w:rPr>
          <w:rFonts w:eastAsia="AVGmdBU" w:cs="Calibri"/>
          <w:color w:val="000000"/>
          <w:sz w:val="24"/>
          <w:szCs w:val="24"/>
        </w:rPr>
        <w:t>Workscope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</w:t>
      </w:r>
      <w:proofErr w:type="gramStart"/>
      <w:r>
        <w:rPr>
          <w:rFonts w:eastAsia="AVGmdBU" w:cs="Calibri"/>
          <w:color w:val="000000"/>
          <w:sz w:val="24"/>
          <w:szCs w:val="24"/>
        </w:rPr>
        <w:t>included</w:t>
      </w:r>
      <w:r w:rsidR="00AA4D43">
        <w:rPr>
          <w:rFonts w:eastAsia="AVGmdBU" w:cs="Calibri"/>
          <w:color w:val="000000"/>
          <w:sz w:val="24"/>
          <w:szCs w:val="24"/>
        </w:rPr>
        <w:t xml:space="preserve"> :</w:t>
      </w:r>
      <w:proofErr w:type="gramEnd"/>
    </w:p>
    <w:p w:rsidR="00AA4D43" w:rsidRDefault="00AA4D43" w:rsidP="00AA4D43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AA4D43" w:rsidRDefault="00AA4D43" w:rsidP="00AA4D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 xml:space="preserve">Handling independent </w:t>
      </w:r>
      <w:proofErr w:type="spellStart"/>
      <w:r>
        <w:rPr>
          <w:rFonts w:eastAsia="AVGmdBU" w:cs="Calibri"/>
          <w:color w:val="000000"/>
          <w:sz w:val="24"/>
          <w:szCs w:val="24"/>
        </w:rPr>
        <w:t>pediatric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OPD , ward , PICU , Level II NICU</w:t>
      </w:r>
    </w:p>
    <w:p w:rsidR="00680894" w:rsidRDefault="00AA4D43" w:rsidP="008857D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>Regular teaching sessions , conducting exams , case discussions and OSCE for DNB PG trainees</w:t>
      </w:r>
    </w:p>
    <w:p w:rsidR="00A64588" w:rsidRDefault="00A64588" w:rsidP="008857D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proofErr w:type="spellStart"/>
      <w:r>
        <w:rPr>
          <w:rFonts w:eastAsia="AVGmdBU" w:cs="Calibri"/>
          <w:color w:val="000000"/>
          <w:sz w:val="24"/>
          <w:szCs w:val="24"/>
        </w:rPr>
        <w:t>Incharge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of postnatal wards, regular visit to well baby and immunisation clinics</w:t>
      </w:r>
    </w:p>
    <w:p w:rsidR="00A64588" w:rsidRPr="00AA4D43" w:rsidRDefault="00A64588" w:rsidP="008857D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>Involved with case presentations and ward teaching</w:t>
      </w:r>
    </w:p>
    <w:p w:rsidR="00721A01" w:rsidRPr="0093120D" w:rsidRDefault="00721A01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  <w:u w:val="single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  <w:u w:val="single"/>
        </w:rPr>
      </w:pPr>
      <w:r w:rsidRPr="0093120D">
        <w:rPr>
          <w:rFonts w:eastAsia="AVGmdBU" w:cs="Calibri"/>
          <w:b/>
          <w:color w:val="000000"/>
          <w:sz w:val="24"/>
          <w:szCs w:val="24"/>
          <w:u w:val="single"/>
        </w:rPr>
        <w:t>L</w:t>
      </w:r>
      <w:r w:rsidR="00721A01">
        <w:rPr>
          <w:rFonts w:eastAsia="AVGmdBU" w:cs="Calibri"/>
          <w:b/>
          <w:color w:val="000000"/>
          <w:sz w:val="24"/>
          <w:szCs w:val="24"/>
          <w:u w:val="single"/>
        </w:rPr>
        <w:t>IFE SUPPORT COURSES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8857D5" w:rsidRPr="0093120D" w:rsidRDefault="008857D5" w:rsidP="008857D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Basic Life Support (BLS) Training - 2009</w:t>
      </w:r>
    </w:p>
    <w:p w:rsidR="008857D5" w:rsidRPr="0093120D" w:rsidRDefault="008857D5" w:rsidP="008857D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Pediatric Advanced Life Support (PALS) Training – 2010</w:t>
      </w:r>
    </w:p>
    <w:p w:rsidR="008857D5" w:rsidRPr="0093120D" w:rsidRDefault="008857D5" w:rsidP="008857D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CPAP workshop by NNF – 2012</w:t>
      </w:r>
    </w:p>
    <w:p w:rsidR="008857D5" w:rsidRPr="0093120D" w:rsidRDefault="008857D5" w:rsidP="008857D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IAP – NNF Neonatal Resuscitation Program (First Golden Minute Project) 2013</w:t>
      </w:r>
    </w:p>
    <w:p w:rsidR="008857D5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680894" w:rsidRPr="0093120D" w:rsidRDefault="00680894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A64588" w:rsidRDefault="00A64588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A64588" w:rsidRDefault="00A64588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857D5" w:rsidRPr="0093120D" w:rsidRDefault="00680894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  <w:r>
        <w:rPr>
          <w:rFonts w:eastAsia="AVGmdBU" w:cs="Calibri"/>
          <w:b/>
          <w:color w:val="000000"/>
          <w:sz w:val="24"/>
          <w:szCs w:val="24"/>
          <w:u w:val="single"/>
        </w:rPr>
        <w:lastRenderedPageBreak/>
        <w:t xml:space="preserve">CONFERENCES ATTENDED </w:t>
      </w: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 </w:t>
      </w:r>
    </w:p>
    <w:p w:rsidR="008857D5" w:rsidRPr="00680894" w:rsidRDefault="008857D5" w:rsidP="0068089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proofErr w:type="spellStart"/>
      <w:r w:rsidRPr="00680894">
        <w:rPr>
          <w:rFonts w:eastAsia="AVGmdBU" w:cs="Calibri"/>
          <w:color w:val="000000"/>
          <w:sz w:val="24"/>
          <w:szCs w:val="24"/>
        </w:rPr>
        <w:t>Criticare</w:t>
      </w:r>
      <w:proofErr w:type="spellEnd"/>
      <w:r w:rsidRPr="00680894">
        <w:rPr>
          <w:rFonts w:eastAsia="AVGmdBU" w:cs="Calibri"/>
          <w:color w:val="000000"/>
          <w:sz w:val="24"/>
          <w:szCs w:val="24"/>
        </w:rPr>
        <w:t xml:space="preserve"> 2013 </w:t>
      </w:r>
    </w:p>
    <w:p w:rsidR="00C04CAD" w:rsidRPr="004471CA" w:rsidRDefault="008857D5" w:rsidP="008857D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proofErr w:type="spellStart"/>
      <w:r w:rsidRPr="00680894">
        <w:rPr>
          <w:rFonts w:eastAsia="AVGmdBU" w:cs="Calibri"/>
          <w:color w:val="000000"/>
          <w:sz w:val="24"/>
          <w:szCs w:val="24"/>
        </w:rPr>
        <w:t>Pedicon</w:t>
      </w:r>
      <w:proofErr w:type="spellEnd"/>
      <w:r w:rsidRPr="00680894">
        <w:rPr>
          <w:rFonts w:eastAsia="AVGmdBU" w:cs="Calibri"/>
          <w:color w:val="000000"/>
          <w:sz w:val="24"/>
          <w:szCs w:val="24"/>
        </w:rPr>
        <w:t xml:space="preserve"> 2013</w:t>
      </w:r>
    </w:p>
    <w:p w:rsidR="00C04CAD" w:rsidRDefault="00C04CAD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  <w:u w:val="single"/>
        </w:rPr>
      </w:pPr>
      <w:r w:rsidRPr="0093120D">
        <w:rPr>
          <w:rFonts w:eastAsia="AVGmdBU" w:cs="Calibri"/>
          <w:b/>
          <w:color w:val="000000"/>
          <w:sz w:val="24"/>
          <w:szCs w:val="24"/>
          <w:u w:val="single"/>
        </w:rPr>
        <w:t>M</w:t>
      </w:r>
      <w:r w:rsidR="00680894">
        <w:rPr>
          <w:rFonts w:eastAsia="AVGmdBU" w:cs="Calibri"/>
          <w:b/>
          <w:color w:val="000000"/>
          <w:sz w:val="24"/>
          <w:szCs w:val="24"/>
          <w:u w:val="single"/>
        </w:rPr>
        <w:t>EMBERSHIP OF PROFESSIONAL BODIES</w:t>
      </w:r>
    </w:p>
    <w:p w:rsidR="008857D5" w:rsidRPr="00680894" w:rsidRDefault="008857D5" w:rsidP="0068089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680894">
        <w:rPr>
          <w:rFonts w:eastAsia="AVGmdBU" w:cs="Calibri"/>
          <w:color w:val="000000"/>
          <w:sz w:val="24"/>
          <w:szCs w:val="24"/>
        </w:rPr>
        <w:t>Indian Medical Council (IMC) – 3783 dated 18.05.07</w:t>
      </w:r>
    </w:p>
    <w:p w:rsidR="008857D5" w:rsidRPr="00680894" w:rsidRDefault="008857D5" w:rsidP="0068089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680894">
        <w:rPr>
          <w:rFonts w:eastAsia="AVGmdBU" w:cs="Calibri"/>
          <w:color w:val="000000"/>
          <w:sz w:val="24"/>
          <w:szCs w:val="24"/>
        </w:rPr>
        <w:t>Jharkhand Medical Council – 788 dated 30.12.2006</w:t>
      </w:r>
    </w:p>
    <w:p w:rsidR="008857D5" w:rsidRPr="00680894" w:rsidRDefault="008857D5" w:rsidP="0068089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680894">
        <w:rPr>
          <w:rFonts w:eastAsia="AVGmdBU" w:cs="Calibri"/>
          <w:color w:val="000000"/>
          <w:sz w:val="24"/>
          <w:szCs w:val="24"/>
        </w:rPr>
        <w:t>Indian Academy of Pediatrics – S/2011/D-132</w:t>
      </w:r>
    </w:p>
    <w:p w:rsidR="008857D5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83751A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83751A" w:rsidRPr="0093120D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  <w:u w:val="single"/>
        </w:rPr>
      </w:pPr>
      <w:r w:rsidRPr="0093120D">
        <w:rPr>
          <w:rFonts w:eastAsia="AVGmdBU" w:cs="Calibri"/>
          <w:b/>
          <w:color w:val="000000"/>
          <w:sz w:val="24"/>
          <w:szCs w:val="24"/>
          <w:u w:val="single"/>
        </w:rPr>
        <w:t>R</w:t>
      </w:r>
      <w:r w:rsidR="0083751A">
        <w:rPr>
          <w:rFonts w:eastAsia="AVGmdBU" w:cs="Calibri"/>
          <w:b/>
          <w:color w:val="000000"/>
          <w:sz w:val="24"/>
          <w:szCs w:val="24"/>
          <w:u w:val="single"/>
        </w:rPr>
        <w:t xml:space="preserve">EFERENCES 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Dr</w:t>
      </w:r>
      <w:r w:rsidR="0083751A">
        <w:rPr>
          <w:rFonts w:eastAsia="AVGmdBU" w:cs="Calibri"/>
          <w:color w:val="000000"/>
          <w:sz w:val="24"/>
          <w:szCs w:val="24"/>
        </w:rPr>
        <w:t>.</w:t>
      </w:r>
      <w:r w:rsidRPr="0093120D">
        <w:rPr>
          <w:rFonts w:eastAsia="AVGmdBU" w:cs="Calibri"/>
          <w:color w:val="000000"/>
          <w:sz w:val="24"/>
          <w:szCs w:val="24"/>
        </w:rPr>
        <w:t xml:space="preserve"> </w:t>
      </w:r>
      <w:proofErr w:type="spellStart"/>
      <w:r w:rsidRPr="0093120D">
        <w:rPr>
          <w:rFonts w:eastAsia="AVGmdBU" w:cs="Calibri"/>
          <w:color w:val="000000"/>
          <w:sz w:val="24"/>
          <w:szCs w:val="24"/>
        </w:rPr>
        <w:t>Amitava</w:t>
      </w:r>
      <w:proofErr w:type="spellEnd"/>
      <w:r w:rsidRPr="0093120D">
        <w:rPr>
          <w:rFonts w:eastAsia="AVGmdBU" w:cs="Calibri"/>
          <w:color w:val="000000"/>
          <w:sz w:val="24"/>
          <w:szCs w:val="24"/>
        </w:rPr>
        <w:t xml:space="preserve"> </w:t>
      </w:r>
      <w:proofErr w:type="spellStart"/>
      <w:r w:rsidRPr="0093120D">
        <w:rPr>
          <w:rFonts w:eastAsia="AVGmdBU" w:cs="Calibri"/>
          <w:color w:val="000000"/>
          <w:sz w:val="24"/>
          <w:szCs w:val="24"/>
        </w:rPr>
        <w:t>Pahari</w:t>
      </w:r>
      <w:proofErr w:type="spellEnd"/>
      <w:proofErr w:type="gramStart"/>
      <w:r w:rsidR="0083751A">
        <w:rPr>
          <w:rFonts w:eastAsia="AVGmdBU" w:cs="Calibri"/>
          <w:color w:val="000000"/>
          <w:sz w:val="24"/>
          <w:szCs w:val="24"/>
        </w:rPr>
        <w:t>,  S</w:t>
      </w:r>
      <w:r w:rsidRPr="0093120D">
        <w:rPr>
          <w:rFonts w:eastAsia="AVGmdBU" w:cs="Calibri"/>
          <w:color w:val="000000"/>
          <w:sz w:val="24"/>
          <w:szCs w:val="24"/>
        </w:rPr>
        <w:t>r</w:t>
      </w:r>
      <w:proofErr w:type="gramEnd"/>
      <w:r w:rsidR="0083751A">
        <w:rPr>
          <w:rFonts w:eastAsia="AVGmdBU" w:cs="Calibri"/>
          <w:color w:val="000000"/>
          <w:sz w:val="24"/>
          <w:szCs w:val="24"/>
        </w:rPr>
        <w:t>.</w:t>
      </w:r>
      <w:r w:rsidRPr="0093120D">
        <w:rPr>
          <w:rFonts w:eastAsia="AVGmdBU" w:cs="Calibri"/>
          <w:color w:val="000000"/>
          <w:sz w:val="24"/>
          <w:szCs w:val="24"/>
        </w:rPr>
        <w:t xml:space="preserve"> Consultant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Apollo Gleneagles Hospital, Kolkata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 xml:space="preserve">E mail – </w:t>
      </w:r>
      <w:hyperlink r:id="rId8" w:history="1">
        <w:r w:rsidR="0083751A" w:rsidRPr="00D05AA5">
          <w:rPr>
            <w:rStyle w:val="Hyperlink"/>
            <w:rFonts w:eastAsia="AVGmdBU" w:cs="Calibri"/>
            <w:sz w:val="24"/>
            <w:szCs w:val="24"/>
          </w:rPr>
          <w:t>apahari@yahoo.com</w:t>
        </w:r>
      </w:hyperlink>
      <w:proofErr w:type="gramStart"/>
      <w:r w:rsidR="0083751A">
        <w:rPr>
          <w:rFonts w:eastAsia="AVGmdBU" w:cs="Calibri"/>
          <w:color w:val="000000"/>
          <w:sz w:val="24"/>
          <w:szCs w:val="24"/>
        </w:rPr>
        <w:t xml:space="preserve">,  </w:t>
      </w:r>
      <w:proofErr w:type="spellStart"/>
      <w:r w:rsidR="0083751A">
        <w:rPr>
          <w:rFonts w:eastAsia="AVGmdBU" w:cs="Calibri"/>
          <w:color w:val="000000"/>
          <w:sz w:val="24"/>
          <w:szCs w:val="24"/>
        </w:rPr>
        <w:t>tel</w:t>
      </w:r>
      <w:proofErr w:type="spellEnd"/>
      <w:proofErr w:type="gramEnd"/>
      <w:r w:rsidR="0083751A">
        <w:rPr>
          <w:rFonts w:eastAsia="AVGmdBU" w:cs="Calibri"/>
          <w:color w:val="000000"/>
          <w:sz w:val="24"/>
          <w:szCs w:val="24"/>
        </w:rPr>
        <w:t xml:space="preserve"> : +91 </w:t>
      </w:r>
      <w:r w:rsidRPr="0093120D">
        <w:rPr>
          <w:rFonts w:eastAsia="AVGmdBU" w:cs="Calibri"/>
          <w:color w:val="000000"/>
          <w:sz w:val="24"/>
          <w:szCs w:val="24"/>
        </w:rPr>
        <w:t>98312</w:t>
      </w:r>
      <w:r w:rsidR="0083751A">
        <w:rPr>
          <w:rFonts w:eastAsia="AVGmdBU" w:cs="Calibri"/>
          <w:color w:val="000000"/>
          <w:sz w:val="24"/>
          <w:szCs w:val="24"/>
        </w:rPr>
        <w:t xml:space="preserve"> </w:t>
      </w:r>
      <w:r w:rsidRPr="0093120D">
        <w:rPr>
          <w:rFonts w:eastAsia="AVGmdBU" w:cs="Calibri"/>
          <w:color w:val="000000"/>
          <w:sz w:val="24"/>
          <w:szCs w:val="24"/>
        </w:rPr>
        <w:t>82436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83751A" w:rsidRPr="0093120D" w:rsidRDefault="0083751A" w:rsidP="0083751A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 xml:space="preserve">Dr. </w:t>
      </w:r>
      <w:proofErr w:type="spellStart"/>
      <w:r>
        <w:rPr>
          <w:rFonts w:eastAsia="AVGmdBU" w:cs="Calibri"/>
          <w:color w:val="000000"/>
          <w:sz w:val="24"/>
          <w:szCs w:val="24"/>
        </w:rPr>
        <w:t>Subrata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AVGmdBU" w:cs="Calibri"/>
          <w:color w:val="000000"/>
          <w:sz w:val="24"/>
          <w:szCs w:val="24"/>
        </w:rPr>
        <w:t>Dey</w:t>
      </w:r>
      <w:proofErr w:type="spellEnd"/>
      <w:r>
        <w:rPr>
          <w:rFonts w:eastAsia="AVGmdBU" w:cs="Calibri"/>
          <w:color w:val="000000"/>
          <w:sz w:val="24"/>
          <w:szCs w:val="24"/>
        </w:rPr>
        <w:t>, S</w:t>
      </w:r>
      <w:r w:rsidRPr="0093120D">
        <w:rPr>
          <w:rFonts w:eastAsia="AVGmdBU" w:cs="Calibri"/>
          <w:color w:val="000000"/>
          <w:sz w:val="24"/>
          <w:szCs w:val="24"/>
        </w:rPr>
        <w:t>r</w:t>
      </w:r>
      <w:r>
        <w:rPr>
          <w:rFonts w:eastAsia="AVGmdBU" w:cs="Calibri"/>
          <w:color w:val="000000"/>
          <w:sz w:val="24"/>
          <w:szCs w:val="24"/>
        </w:rPr>
        <w:t xml:space="preserve">. </w:t>
      </w:r>
      <w:proofErr w:type="spellStart"/>
      <w:r>
        <w:rPr>
          <w:rFonts w:eastAsia="AVGmdBU" w:cs="Calibri"/>
          <w:color w:val="000000"/>
          <w:sz w:val="24"/>
          <w:szCs w:val="24"/>
        </w:rPr>
        <w:t>Pediatric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Endocrinologist</w:t>
      </w:r>
    </w:p>
    <w:p w:rsidR="0083751A" w:rsidRPr="0093120D" w:rsidRDefault="0083751A" w:rsidP="0083751A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 w:rsidRPr="0093120D">
        <w:rPr>
          <w:rFonts w:eastAsia="AVGmdBU" w:cs="Calibri"/>
          <w:color w:val="000000"/>
          <w:sz w:val="24"/>
          <w:szCs w:val="24"/>
        </w:rPr>
        <w:t>Apollo Gleneagles Hospital, Kolkata</w:t>
      </w:r>
    </w:p>
    <w:p w:rsidR="008857D5" w:rsidRDefault="0083751A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 xml:space="preserve">E mail – </w:t>
      </w:r>
      <w:hyperlink r:id="rId9" w:history="1">
        <w:r w:rsidRPr="00D05AA5">
          <w:rPr>
            <w:rStyle w:val="Hyperlink"/>
            <w:rFonts w:eastAsia="AVGmdBU" w:cs="Calibri"/>
            <w:sz w:val="24"/>
            <w:szCs w:val="24"/>
          </w:rPr>
          <w:t>sbrtdey@yahoo.com</w:t>
        </w:r>
      </w:hyperlink>
      <w:r>
        <w:rPr>
          <w:rFonts w:eastAsia="AVGmdBU" w:cs="Calibri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eastAsia="AVGmdBU" w:cs="Calibri"/>
          <w:color w:val="000000"/>
          <w:sz w:val="24"/>
          <w:szCs w:val="24"/>
        </w:rPr>
        <w:t>tel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:</w:t>
      </w:r>
      <w:proofErr w:type="gramEnd"/>
      <w:r>
        <w:rPr>
          <w:rFonts w:eastAsia="AVGmdBU" w:cs="Calibri"/>
          <w:color w:val="000000"/>
          <w:sz w:val="24"/>
          <w:szCs w:val="24"/>
        </w:rPr>
        <w:t xml:space="preserve"> +91 98365 42460</w:t>
      </w:r>
    </w:p>
    <w:p w:rsidR="00A64588" w:rsidRDefault="00A64588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A64588" w:rsidRDefault="00A64588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 xml:space="preserve">Dr </w:t>
      </w:r>
      <w:proofErr w:type="spellStart"/>
      <w:r>
        <w:rPr>
          <w:rFonts w:eastAsia="AVGmdBU" w:cs="Calibri"/>
          <w:color w:val="000000"/>
          <w:sz w:val="24"/>
          <w:szCs w:val="24"/>
        </w:rPr>
        <w:t>Smriti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AVGmdBU" w:cs="Calibri"/>
          <w:color w:val="000000"/>
          <w:sz w:val="24"/>
          <w:szCs w:val="24"/>
        </w:rPr>
        <w:t>Nath</w:t>
      </w:r>
      <w:proofErr w:type="spellEnd"/>
    </w:p>
    <w:p w:rsidR="00A64588" w:rsidRDefault="00A64588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 xml:space="preserve">Chief consultant and </w:t>
      </w:r>
      <w:proofErr w:type="gramStart"/>
      <w:r>
        <w:rPr>
          <w:rFonts w:eastAsia="AVGmdBU" w:cs="Calibri"/>
          <w:color w:val="000000"/>
          <w:sz w:val="24"/>
          <w:szCs w:val="24"/>
        </w:rPr>
        <w:t>HOD ,</w:t>
      </w:r>
      <w:proofErr w:type="gramEnd"/>
      <w:r>
        <w:rPr>
          <w:rFonts w:eastAsia="AVGmdBU" w:cs="Calibri"/>
          <w:color w:val="000000"/>
          <w:sz w:val="24"/>
          <w:szCs w:val="24"/>
        </w:rPr>
        <w:t xml:space="preserve"> Tata Motors Hospital , Jamshedpur</w:t>
      </w:r>
    </w:p>
    <w:p w:rsidR="00A64588" w:rsidRPr="0093120D" w:rsidRDefault="00A64588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  <w:r>
        <w:rPr>
          <w:rFonts w:eastAsia="AVGmdBU" w:cs="Calibri"/>
          <w:color w:val="000000"/>
          <w:sz w:val="24"/>
          <w:szCs w:val="24"/>
        </w:rPr>
        <w:t xml:space="preserve">E mail – </w:t>
      </w:r>
      <w:hyperlink r:id="rId10" w:history="1">
        <w:r w:rsidRPr="003C5AE6">
          <w:rPr>
            <w:rStyle w:val="Hyperlink"/>
            <w:rFonts w:eastAsia="AVGmdBU" w:cs="Calibri"/>
            <w:sz w:val="24"/>
            <w:szCs w:val="24"/>
          </w:rPr>
          <w:t>smritin@tatamotors.com</w:t>
        </w:r>
      </w:hyperlink>
      <w:r>
        <w:rPr>
          <w:rFonts w:eastAsia="AVGmdBU" w:cs="Calibri"/>
          <w:color w:val="000000"/>
          <w:sz w:val="24"/>
          <w:szCs w:val="24"/>
        </w:rPr>
        <w:t xml:space="preserve"> , </w:t>
      </w:r>
      <w:proofErr w:type="spellStart"/>
      <w:proofErr w:type="gramStart"/>
      <w:r>
        <w:rPr>
          <w:rFonts w:eastAsia="AVGmdBU" w:cs="Calibri"/>
          <w:color w:val="000000"/>
          <w:sz w:val="24"/>
          <w:szCs w:val="24"/>
        </w:rPr>
        <w:t>tel</w:t>
      </w:r>
      <w:proofErr w:type="spellEnd"/>
      <w:r>
        <w:rPr>
          <w:rFonts w:eastAsia="AVGmdBU" w:cs="Calibri"/>
          <w:color w:val="000000"/>
          <w:sz w:val="24"/>
          <w:szCs w:val="24"/>
        </w:rPr>
        <w:t xml:space="preserve"> :</w:t>
      </w:r>
      <w:proofErr w:type="gramEnd"/>
      <w:r>
        <w:rPr>
          <w:rFonts w:eastAsia="AVGmdBU" w:cs="Calibri"/>
          <w:color w:val="000000"/>
          <w:sz w:val="24"/>
          <w:szCs w:val="24"/>
        </w:rPr>
        <w:t xml:space="preserve"> +91 92345 67749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FD5112" w:rsidRPr="0093120D" w:rsidRDefault="00FD5112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b/>
          <w:color w:val="000000"/>
          <w:sz w:val="24"/>
          <w:szCs w:val="24"/>
          <w:u w:val="single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  <w:u w:val="single"/>
        </w:rPr>
      </w:pPr>
      <w:r w:rsidRPr="0093120D">
        <w:rPr>
          <w:rFonts w:eastAsia="AVGmdBU" w:cs="Calibri"/>
          <w:b/>
          <w:color w:val="000000"/>
          <w:sz w:val="24"/>
          <w:szCs w:val="24"/>
          <w:u w:val="single"/>
        </w:rPr>
        <w:t>Personal Details:</w:t>
      </w:r>
    </w:p>
    <w:p w:rsidR="008857D5" w:rsidRPr="0093120D" w:rsidRDefault="008857D5" w:rsidP="008857D5">
      <w:pPr>
        <w:pStyle w:val="BodyText2"/>
        <w:rPr>
          <w:rFonts w:ascii="Calibri" w:hAnsi="Calibri" w:cs="Calibri"/>
          <w:b w:val="0"/>
          <w:bCs/>
          <w:sz w:val="24"/>
        </w:rPr>
      </w:pPr>
      <w:r w:rsidRPr="0093120D">
        <w:rPr>
          <w:rFonts w:ascii="Calibri" w:hAnsi="Calibri" w:cs="Calibri"/>
          <w:b w:val="0"/>
          <w:bCs/>
          <w:sz w:val="24"/>
        </w:rPr>
        <w:t>Date of Birth</w:t>
      </w:r>
      <w:r w:rsidRPr="0093120D">
        <w:rPr>
          <w:rFonts w:ascii="Calibri" w:hAnsi="Calibri" w:cs="Calibri"/>
          <w:b w:val="0"/>
          <w:bCs/>
          <w:sz w:val="24"/>
        </w:rPr>
        <w:tab/>
      </w:r>
      <w:r w:rsidRPr="0093120D">
        <w:rPr>
          <w:rFonts w:ascii="Calibri" w:hAnsi="Calibri" w:cs="Calibri"/>
          <w:b w:val="0"/>
          <w:bCs/>
          <w:sz w:val="24"/>
        </w:rPr>
        <w:tab/>
        <w:t xml:space="preserve">     : October 7, 1981</w:t>
      </w:r>
      <w:r w:rsidRPr="0093120D">
        <w:rPr>
          <w:rFonts w:ascii="Calibri" w:hAnsi="Calibri" w:cs="Calibri"/>
          <w:b w:val="0"/>
          <w:bCs/>
          <w:sz w:val="24"/>
        </w:rPr>
        <w:tab/>
      </w:r>
    </w:p>
    <w:p w:rsidR="008857D5" w:rsidRPr="0093120D" w:rsidRDefault="008857D5" w:rsidP="008857D5">
      <w:pPr>
        <w:pStyle w:val="BodyText2"/>
        <w:rPr>
          <w:rFonts w:ascii="Calibri" w:hAnsi="Calibri" w:cs="Calibri"/>
          <w:b w:val="0"/>
          <w:bCs/>
          <w:sz w:val="24"/>
        </w:rPr>
      </w:pPr>
      <w:r w:rsidRPr="0093120D">
        <w:rPr>
          <w:rFonts w:ascii="Calibri" w:hAnsi="Calibri" w:cs="Calibri"/>
          <w:b w:val="0"/>
          <w:bCs/>
          <w:sz w:val="24"/>
        </w:rPr>
        <w:t>Gender                                : Female</w:t>
      </w:r>
    </w:p>
    <w:p w:rsidR="008857D5" w:rsidRPr="0093120D" w:rsidRDefault="00A64588" w:rsidP="008857D5">
      <w:pPr>
        <w:pStyle w:val="BodyText2"/>
        <w:rPr>
          <w:rFonts w:ascii="Calibri" w:hAnsi="Calibri" w:cs="Calibri"/>
          <w:b w:val="0"/>
          <w:bCs/>
          <w:sz w:val="24"/>
        </w:rPr>
      </w:pPr>
      <w:r>
        <w:rPr>
          <w:rFonts w:ascii="Calibri" w:hAnsi="Calibri" w:cs="Calibri"/>
          <w:b w:val="0"/>
          <w:bCs/>
          <w:sz w:val="24"/>
        </w:rPr>
        <w:t>Marital Status</w:t>
      </w:r>
      <w:r>
        <w:rPr>
          <w:rFonts w:ascii="Calibri" w:hAnsi="Calibri" w:cs="Calibri"/>
          <w:b w:val="0"/>
          <w:bCs/>
          <w:sz w:val="24"/>
        </w:rPr>
        <w:tab/>
      </w:r>
      <w:r>
        <w:rPr>
          <w:rFonts w:ascii="Calibri" w:hAnsi="Calibri" w:cs="Calibri"/>
          <w:b w:val="0"/>
          <w:bCs/>
          <w:sz w:val="24"/>
        </w:rPr>
        <w:tab/>
        <w:t xml:space="preserve">     : M</w:t>
      </w:r>
      <w:r w:rsidR="008857D5" w:rsidRPr="0093120D">
        <w:rPr>
          <w:rFonts w:ascii="Calibri" w:hAnsi="Calibri" w:cs="Calibri"/>
          <w:b w:val="0"/>
          <w:bCs/>
          <w:sz w:val="24"/>
        </w:rPr>
        <w:t>arried</w:t>
      </w:r>
    </w:p>
    <w:p w:rsidR="008857D5" w:rsidRPr="0093120D" w:rsidRDefault="00AA5765" w:rsidP="008857D5">
      <w:pPr>
        <w:pStyle w:val="BodyText2"/>
        <w:rPr>
          <w:rFonts w:ascii="Calibri" w:hAnsi="Calibri" w:cs="Calibri"/>
          <w:b w:val="0"/>
          <w:bCs/>
          <w:sz w:val="24"/>
        </w:rPr>
      </w:pPr>
      <w:r>
        <w:rPr>
          <w:rFonts w:ascii="Calibri" w:hAnsi="Calibri" w:cs="Calibri"/>
          <w:b w:val="0"/>
          <w:bCs/>
          <w:sz w:val="24"/>
        </w:rPr>
        <w:t>Present</w:t>
      </w:r>
      <w:r w:rsidR="00A64588">
        <w:rPr>
          <w:rFonts w:ascii="Calibri" w:hAnsi="Calibri" w:cs="Calibri"/>
          <w:b w:val="0"/>
          <w:bCs/>
          <w:sz w:val="24"/>
        </w:rPr>
        <w:t xml:space="preserve"> Address</w:t>
      </w:r>
      <w:r w:rsidR="00A64588">
        <w:rPr>
          <w:rFonts w:ascii="Calibri" w:hAnsi="Calibri" w:cs="Calibri"/>
          <w:b w:val="0"/>
          <w:bCs/>
          <w:sz w:val="24"/>
        </w:rPr>
        <w:tab/>
        <w:t xml:space="preserve">     : </w:t>
      </w:r>
      <w:proofErr w:type="spellStart"/>
      <w:r w:rsidR="00A64588">
        <w:rPr>
          <w:rFonts w:ascii="Calibri" w:hAnsi="Calibri" w:cs="Calibri"/>
          <w:b w:val="0"/>
          <w:bCs/>
          <w:sz w:val="24"/>
        </w:rPr>
        <w:t>Puppala’s</w:t>
      </w:r>
      <w:proofErr w:type="spellEnd"/>
      <w:r w:rsidR="00A64588">
        <w:rPr>
          <w:rFonts w:ascii="Calibri" w:hAnsi="Calibri" w:cs="Calibri"/>
          <w:b w:val="0"/>
          <w:bCs/>
          <w:sz w:val="24"/>
        </w:rPr>
        <w:t xml:space="preserve"> Elite, 47-7-</w:t>
      </w:r>
      <w:proofErr w:type="gramStart"/>
      <w:r w:rsidR="00A64588">
        <w:rPr>
          <w:rFonts w:ascii="Calibri" w:hAnsi="Calibri" w:cs="Calibri"/>
          <w:b w:val="0"/>
          <w:bCs/>
          <w:sz w:val="24"/>
        </w:rPr>
        <w:t>34 ,</w:t>
      </w:r>
      <w:proofErr w:type="gramEnd"/>
      <w:r w:rsidR="00A64588">
        <w:rPr>
          <w:rFonts w:ascii="Calibri" w:hAnsi="Calibri" w:cs="Calibri"/>
          <w:b w:val="0"/>
          <w:bCs/>
          <w:sz w:val="24"/>
        </w:rPr>
        <w:t xml:space="preserve"> SF2 , 4</w:t>
      </w:r>
      <w:r w:rsidR="00A64588" w:rsidRPr="00A64588">
        <w:rPr>
          <w:rFonts w:ascii="Calibri" w:hAnsi="Calibri" w:cs="Calibri"/>
          <w:b w:val="0"/>
          <w:bCs/>
          <w:sz w:val="24"/>
          <w:vertAlign w:val="superscript"/>
        </w:rPr>
        <w:t>TH</w:t>
      </w:r>
      <w:r w:rsidR="00A64588">
        <w:rPr>
          <w:rFonts w:ascii="Calibri" w:hAnsi="Calibri" w:cs="Calibri"/>
          <w:b w:val="0"/>
          <w:bCs/>
          <w:sz w:val="24"/>
        </w:rPr>
        <w:t xml:space="preserve"> lane </w:t>
      </w:r>
      <w:proofErr w:type="spellStart"/>
      <w:r w:rsidR="00A64588">
        <w:rPr>
          <w:rFonts w:ascii="Calibri" w:hAnsi="Calibri" w:cs="Calibri"/>
          <w:b w:val="0"/>
          <w:bCs/>
          <w:sz w:val="24"/>
        </w:rPr>
        <w:t>Dwarkanagar</w:t>
      </w:r>
      <w:proofErr w:type="spellEnd"/>
    </w:p>
    <w:p w:rsidR="00AA5765" w:rsidRDefault="008857D5" w:rsidP="008857D5">
      <w:pPr>
        <w:pStyle w:val="BodyText2"/>
        <w:rPr>
          <w:rFonts w:ascii="Calibri" w:hAnsi="Calibri" w:cs="Calibri"/>
          <w:b w:val="0"/>
          <w:bCs/>
          <w:sz w:val="24"/>
        </w:rPr>
      </w:pPr>
      <w:r w:rsidRPr="0093120D">
        <w:rPr>
          <w:rFonts w:ascii="Calibri" w:hAnsi="Calibri" w:cs="Calibri"/>
          <w:b w:val="0"/>
          <w:bCs/>
          <w:sz w:val="24"/>
        </w:rPr>
        <w:t>Present loc</w:t>
      </w:r>
      <w:r w:rsidR="00AA5765">
        <w:rPr>
          <w:rFonts w:ascii="Calibri" w:hAnsi="Calibri" w:cs="Calibri"/>
          <w:b w:val="0"/>
          <w:bCs/>
          <w:sz w:val="24"/>
        </w:rPr>
        <w:t xml:space="preserve">ation                : </w:t>
      </w:r>
      <w:proofErr w:type="spellStart"/>
      <w:r w:rsidR="00AA5765">
        <w:rPr>
          <w:rFonts w:ascii="Calibri" w:hAnsi="Calibri" w:cs="Calibri"/>
          <w:b w:val="0"/>
          <w:bCs/>
          <w:sz w:val="24"/>
        </w:rPr>
        <w:t>Vishakapatnam</w:t>
      </w:r>
      <w:proofErr w:type="spellEnd"/>
    </w:p>
    <w:p w:rsidR="008857D5" w:rsidRPr="0093120D" w:rsidRDefault="00AA5765" w:rsidP="008857D5">
      <w:pPr>
        <w:pStyle w:val="BodyText2"/>
        <w:rPr>
          <w:rFonts w:ascii="Calibri" w:hAnsi="Calibri" w:cs="Calibri"/>
          <w:b w:val="0"/>
          <w:bCs/>
          <w:sz w:val="24"/>
        </w:rPr>
      </w:pPr>
      <w:r>
        <w:rPr>
          <w:rFonts w:ascii="Calibri" w:hAnsi="Calibri" w:cs="Calibri"/>
          <w:b w:val="0"/>
          <w:bCs/>
          <w:sz w:val="24"/>
        </w:rPr>
        <w:t>Permanent Address</w:t>
      </w:r>
      <w:r w:rsidR="008857D5" w:rsidRPr="0093120D">
        <w:rPr>
          <w:rFonts w:ascii="Calibri" w:hAnsi="Calibri" w:cs="Calibri"/>
          <w:b w:val="0"/>
          <w:bCs/>
          <w:sz w:val="24"/>
        </w:rPr>
        <w:t xml:space="preserve"> </w:t>
      </w:r>
      <w:r>
        <w:rPr>
          <w:rFonts w:ascii="Calibri" w:hAnsi="Calibri" w:cs="Calibri"/>
          <w:b w:val="0"/>
          <w:bCs/>
          <w:sz w:val="24"/>
        </w:rPr>
        <w:t xml:space="preserve">         :D4 , Moon City , </w:t>
      </w:r>
      <w:proofErr w:type="spellStart"/>
      <w:r>
        <w:rPr>
          <w:rFonts w:ascii="Calibri" w:hAnsi="Calibri" w:cs="Calibri"/>
          <w:b w:val="0"/>
          <w:bCs/>
          <w:sz w:val="24"/>
        </w:rPr>
        <w:t>Jmashedpur</w:t>
      </w:r>
      <w:proofErr w:type="spellEnd"/>
      <w:r>
        <w:rPr>
          <w:rFonts w:ascii="Calibri" w:hAnsi="Calibri" w:cs="Calibri"/>
          <w:b w:val="0"/>
          <w:bCs/>
          <w:sz w:val="24"/>
        </w:rPr>
        <w:t xml:space="preserve"> 831012</w:t>
      </w:r>
    </w:p>
    <w:p w:rsidR="008857D5" w:rsidRPr="0093120D" w:rsidRDefault="008857D5" w:rsidP="008857D5">
      <w:pPr>
        <w:pStyle w:val="BodyText2"/>
        <w:rPr>
          <w:rFonts w:ascii="Calibri" w:hAnsi="Calibri" w:cs="Calibri"/>
          <w:b w:val="0"/>
          <w:sz w:val="24"/>
        </w:rPr>
      </w:pPr>
      <w:r w:rsidRPr="0093120D">
        <w:rPr>
          <w:rFonts w:ascii="Calibri" w:hAnsi="Calibri" w:cs="Calibri"/>
          <w:b w:val="0"/>
          <w:bCs/>
          <w:sz w:val="24"/>
        </w:rPr>
        <w:t xml:space="preserve">Contacts </w:t>
      </w:r>
      <w:r w:rsidRPr="0093120D">
        <w:rPr>
          <w:rFonts w:ascii="Calibri" w:hAnsi="Calibri" w:cs="Calibri"/>
          <w:sz w:val="24"/>
        </w:rPr>
        <w:t xml:space="preserve">               </w:t>
      </w:r>
      <w:r w:rsidRPr="0093120D">
        <w:rPr>
          <w:rFonts w:ascii="Calibri" w:hAnsi="Calibri" w:cs="Calibri"/>
          <w:sz w:val="24"/>
        </w:rPr>
        <w:tab/>
        <w:t xml:space="preserve">   </w:t>
      </w:r>
      <w:r w:rsidR="00AA5765">
        <w:rPr>
          <w:rFonts w:ascii="Calibri" w:hAnsi="Calibri" w:cs="Calibri"/>
          <w:sz w:val="24"/>
        </w:rPr>
        <w:t xml:space="preserve"> </w:t>
      </w:r>
      <w:r w:rsidRPr="0093120D">
        <w:rPr>
          <w:rFonts w:ascii="Calibri" w:hAnsi="Calibri" w:cs="Calibri"/>
          <w:sz w:val="24"/>
        </w:rPr>
        <w:t xml:space="preserve">  </w:t>
      </w:r>
      <w:r w:rsidRPr="0093120D">
        <w:rPr>
          <w:rFonts w:ascii="Calibri" w:hAnsi="Calibri" w:cs="Calibri"/>
          <w:b w:val="0"/>
          <w:bCs/>
          <w:sz w:val="24"/>
        </w:rPr>
        <w:t>:</w:t>
      </w:r>
      <w:r w:rsidRPr="0093120D">
        <w:rPr>
          <w:rFonts w:ascii="Calibri" w:hAnsi="Calibri" w:cs="Calibri"/>
          <w:sz w:val="24"/>
        </w:rPr>
        <w:t xml:space="preserve"> </w:t>
      </w:r>
      <w:r w:rsidRPr="0093120D">
        <w:rPr>
          <w:rFonts w:ascii="Calibri" w:hAnsi="Calibri" w:cs="Calibri"/>
          <w:b w:val="0"/>
          <w:sz w:val="24"/>
        </w:rPr>
        <w:t>91- 91991 12040</w:t>
      </w:r>
      <w:r w:rsidR="00A64588">
        <w:rPr>
          <w:rFonts w:ascii="Calibri" w:hAnsi="Calibri" w:cs="Calibri"/>
          <w:b w:val="0"/>
          <w:sz w:val="24"/>
        </w:rPr>
        <w:t>, 91- 98669 09607</w:t>
      </w:r>
    </w:p>
    <w:p w:rsidR="008857D5" w:rsidRPr="0093120D" w:rsidRDefault="008857D5" w:rsidP="008857D5">
      <w:pPr>
        <w:pStyle w:val="BodyText2"/>
        <w:rPr>
          <w:rFonts w:ascii="Calibri" w:hAnsi="Calibri" w:cs="Calibri"/>
          <w:b w:val="0"/>
          <w:sz w:val="24"/>
        </w:rPr>
      </w:pPr>
      <w:r w:rsidRPr="0093120D">
        <w:rPr>
          <w:rFonts w:ascii="Calibri" w:hAnsi="Calibri" w:cs="Calibri"/>
          <w:b w:val="0"/>
          <w:bCs/>
          <w:sz w:val="24"/>
        </w:rPr>
        <w:t xml:space="preserve">Alternate mail id             </w:t>
      </w:r>
      <w:r w:rsidR="00AA5765">
        <w:rPr>
          <w:rFonts w:ascii="Calibri" w:hAnsi="Calibri" w:cs="Calibri"/>
          <w:b w:val="0"/>
          <w:bCs/>
          <w:sz w:val="24"/>
        </w:rPr>
        <w:t xml:space="preserve"> </w:t>
      </w:r>
      <w:r w:rsidRPr="0093120D">
        <w:rPr>
          <w:rFonts w:ascii="Calibri" w:hAnsi="Calibri" w:cs="Calibri"/>
          <w:b w:val="0"/>
          <w:bCs/>
          <w:sz w:val="24"/>
        </w:rPr>
        <w:t xml:space="preserve"> :  dr.jharna_doshi@rediffmail.com</w:t>
      </w:r>
    </w:p>
    <w:p w:rsidR="008857D5" w:rsidRPr="0093120D" w:rsidRDefault="008857D5" w:rsidP="008857D5">
      <w:pPr>
        <w:widowControl w:val="0"/>
        <w:autoSpaceDE w:val="0"/>
        <w:autoSpaceDN w:val="0"/>
        <w:adjustRightInd w:val="0"/>
        <w:spacing w:after="0" w:line="240" w:lineRule="auto"/>
        <w:rPr>
          <w:rFonts w:eastAsia="AVGmdBU" w:cs="Calibri"/>
          <w:color w:val="000000"/>
          <w:sz w:val="24"/>
          <w:szCs w:val="24"/>
        </w:rPr>
      </w:pPr>
    </w:p>
    <w:p w:rsidR="008857D5" w:rsidRPr="0093120D" w:rsidRDefault="008857D5" w:rsidP="008857D5">
      <w:pPr>
        <w:widowControl w:val="0"/>
        <w:autoSpaceDE w:val="0"/>
        <w:autoSpaceDN w:val="0"/>
        <w:adjustRightInd w:val="0"/>
        <w:rPr>
          <w:rFonts w:eastAsia="AVGmdBU" w:cs="Calibri"/>
          <w:b/>
          <w:color w:val="000000"/>
          <w:sz w:val="24"/>
          <w:szCs w:val="24"/>
        </w:rPr>
      </w:pPr>
    </w:p>
    <w:p w:rsidR="0059275A" w:rsidRPr="0093120D" w:rsidRDefault="0059275A">
      <w:pPr>
        <w:rPr>
          <w:rFonts w:cs="Calibri"/>
          <w:sz w:val="24"/>
          <w:szCs w:val="24"/>
        </w:rPr>
      </w:pPr>
    </w:p>
    <w:sectPr w:rsidR="0059275A" w:rsidRPr="0093120D" w:rsidSect="004D5E78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D0" w:rsidRDefault="003417D0" w:rsidP="004D5E78">
      <w:pPr>
        <w:spacing w:after="0" w:line="240" w:lineRule="auto"/>
      </w:pPr>
      <w:r>
        <w:separator/>
      </w:r>
    </w:p>
  </w:endnote>
  <w:endnote w:type="continuationSeparator" w:id="0">
    <w:p w:rsidR="003417D0" w:rsidRDefault="003417D0" w:rsidP="004D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GmdBU">
    <w:panose1 w:val="02000600000000000000"/>
    <w:charset w:val="80"/>
    <w:family w:val="auto"/>
    <w:pitch w:val="variable"/>
    <w:sig w:usb0="A00002BF" w:usb1="78CFFCFB" w:usb2="00000016" w:usb3="00000000" w:csb0="0016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D0" w:rsidRDefault="003417D0" w:rsidP="004D5E78">
      <w:pPr>
        <w:spacing w:after="0" w:line="240" w:lineRule="auto"/>
      </w:pPr>
      <w:r>
        <w:separator/>
      </w:r>
    </w:p>
  </w:footnote>
  <w:footnote w:type="continuationSeparator" w:id="0">
    <w:p w:rsidR="003417D0" w:rsidRDefault="003417D0" w:rsidP="004D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F40"/>
    <w:multiLevelType w:val="hybridMultilevel"/>
    <w:tmpl w:val="BCE40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1854"/>
    <w:multiLevelType w:val="hybridMultilevel"/>
    <w:tmpl w:val="8CEA99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71307"/>
    <w:multiLevelType w:val="hybridMultilevel"/>
    <w:tmpl w:val="445289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F46AAC"/>
    <w:multiLevelType w:val="hybridMultilevel"/>
    <w:tmpl w:val="303CEF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1C045F"/>
    <w:multiLevelType w:val="hybridMultilevel"/>
    <w:tmpl w:val="C756EA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38D3"/>
    <w:multiLevelType w:val="hybridMultilevel"/>
    <w:tmpl w:val="5A52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20F1D"/>
    <w:multiLevelType w:val="hybridMultilevel"/>
    <w:tmpl w:val="020AB7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10E6F"/>
    <w:multiLevelType w:val="hybridMultilevel"/>
    <w:tmpl w:val="EE32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3101B"/>
    <w:multiLevelType w:val="hybridMultilevel"/>
    <w:tmpl w:val="311411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37415"/>
    <w:multiLevelType w:val="hybridMultilevel"/>
    <w:tmpl w:val="278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62D49"/>
    <w:multiLevelType w:val="hybridMultilevel"/>
    <w:tmpl w:val="593E1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B5DD6"/>
    <w:multiLevelType w:val="hybridMultilevel"/>
    <w:tmpl w:val="5FFEE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7D5"/>
    <w:rsid w:val="000232CF"/>
    <w:rsid w:val="001F3A47"/>
    <w:rsid w:val="003417D0"/>
    <w:rsid w:val="003638EC"/>
    <w:rsid w:val="003C7D9A"/>
    <w:rsid w:val="004471CA"/>
    <w:rsid w:val="004B6214"/>
    <w:rsid w:val="004D5E78"/>
    <w:rsid w:val="0059275A"/>
    <w:rsid w:val="006167D4"/>
    <w:rsid w:val="00680894"/>
    <w:rsid w:val="00721A01"/>
    <w:rsid w:val="0083751A"/>
    <w:rsid w:val="008510CB"/>
    <w:rsid w:val="008857D5"/>
    <w:rsid w:val="0093120D"/>
    <w:rsid w:val="0094322F"/>
    <w:rsid w:val="0099329E"/>
    <w:rsid w:val="00A06051"/>
    <w:rsid w:val="00A64588"/>
    <w:rsid w:val="00AA4D43"/>
    <w:rsid w:val="00AA5765"/>
    <w:rsid w:val="00AC5349"/>
    <w:rsid w:val="00B32FE2"/>
    <w:rsid w:val="00B4333F"/>
    <w:rsid w:val="00B4458B"/>
    <w:rsid w:val="00B808DE"/>
    <w:rsid w:val="00BF4A13"/>
    <w:rsid w:val="00C04CAD"/>
    <w:rsid w:val="00C63488"/>
    <w:rsid w:val="00E00689"/>
    <w:rsid w:val="00F0438B"/>
    <w:rsid w:val="00F2055A"/>
    <w:rsid w:val="00F20C63"/>
    <w:rsid w:val="00F3239D"/>
    <w:rsid w:val="00FD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D5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9329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857D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8857D5"/>
    <w:pPr>
      <w:spacing w:after="0" w:line="240" w:lineRule="auto"/>
    </w:pPr>
    <w:rPr>
      <w:rFonts w:ascii="Verdana" w:hAnsi="Verdana"/>
      <w:b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8857D5"/>
    <w:rPr>
      <w:rFonts w:ascii="Verdana" w:eastAsia="Times New Roman" w:hAnsi="Verdana" w:cs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C7D9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9329E"/>
  </w:style>
  <w:style w:type="character" w:styleId="Strong">
    <w:name w:val="Strong"/>
    <w:basedOn w:val="DefaultParagraphFont"/>
    <w:uiPriority w:val="22"/>
    <w:qFormat/>
    <w:rsid w:val="0099329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9329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Emphasis">
    <w:name w:val="Emphasis"/>
    <w:basedOn w:val="DefaultParagraphFont"/>
    <w:uiPriority w:val="20"/>
    <w:qFormat/>
    <w:rsid w:val="0099329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D5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E78"/>
    <w:rPr>
      <w:rFonts w:eastAsia="Times New Roman"/>
      <w:sz w:val="22"/>
      <w:szCs w:val="22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4D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E78"/>
    <w:rPr>
      <w:rFonts w:eastAsia="Times New Roman"/>
      <w:sz w:val="22"/>
      <w:szCs w:val="22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har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arnadoshi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mritin@tatamoto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rtd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Links>
    <vt:vector size="18" baseType="variant">
      <vt:variant>
        <vt:i4>917558</vt:i4>
      </vt:variant>
      <vt:variant>
        <vt:i4>6</vt:i4>
      </vt:variant>
      <vt:variant>
        <vt:i4>0</vt:i4>
      </vt:variant>
      <vt:variant>
        <vt:i4>5</vt:i4>
      </vt:variant>
      <vt:variant>
        <vt:lpwstr>mailto:sbrtdey@yahoo.com</vt:lpwstr>
      </vt:variant>
      <vt:variant>
        <vt:lpwstr/>
      </vt:variant>
      <vt:variant>
        <vt:i4>1703983</vt:i4>
      </vt:variant>
      <vt:variant>
        <vt:i4>3</vt:i4>
      </vt:variant>
      <vt:variant>
        <vt:i4>0</vt:i4>
      </vt:variant>
      <vt:variant>
        <vt:i4>5</vt:i4>
      </vt:variant>
      <vt:variant>
        <vt:lpwstr>mailto:apahari@yahoo.com</vt:lpwstr>
      </vt:variant>
      <vt:variant>
        <vt:lpwstr/>
      </vt:variant>
      <vt:variant>
        <vt:i4>8126548</vt:i4>
      </vt:variant>
      <vt:variant>
        <vt:i4>0</vt:i4>
      </vt:variant>
      <vt:variant>
        <vt:i4>0</vt:i4>
      </vt:variant>
      <vt:variant>
        <vt:i4>5</vt:i4>
      </vt:variant>
      <vt:variant>
        <vt:lpwstr>mailto:jharnadoshik@gmail.com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2015-02-23T03:24:00Z</dcterms:created>
  <dcterms:modified xsi:type="dcterms:W3CDTF">2015-04-13T10:11:00Z</dcterms:modified>
</cp:coreProperties>
</file>