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F7" w:rsidRDefault="00EA34F7" w:rsidP="009D667F">
      <w:pPr>
        <w:pStyle w:val="Style1"/>
        <w:ind w:right="-513" w:hanging="540"/>
        <w:jc w:val="left"/>
        <w:rPr>
          <w:u w:val="none"/>
        </w:rPr>
      </w:pPr>
    </w:p>
    <w:p w:rsidR="00EA34F7" w:rsidRDefault="00EA34F7" w:rsidP="00EA34F7">
      <w:pPr>
        <w:pStyle w:val="Style1"/>
        <w:ind w:right="-513" w:hanging="540"/>
        <w:jc w:val="both"/>
        <w:rPr>
          <w:u w:val="none"/>
        </w:rPr>
      </w:pPr>
    </w:p>
    <w:p w:rsidR="00E56C90" w:rsidRPr="004562B3" w:rsidRDefault="00C1612D" w:rsidP="00EA34F7">
      <w:pPr>
        <w:pStyle w:val="Style1"/>
        <w:ind w:right="-513" w:hanging="540"/>
        <w:jc w:val="both"/>
        <w:rPr>
          <w:u w:val="none"/>
        </w:rPr>
      </w:pPr>
      <w:r>
        <w:rPr>
          <w:u w:val="none"/>
        </w:rPr>
        <w:t>Mansi Malik</w:t>
      </w:r>
    </w:p>
    <w:p w:rsidR="00E56C90" w:rsidRPr="004562B3" w:rsidRDefault="00E56C90" w:rsidP="009D667F">
      <w:pPr>
        <w:spacing w:after="0"/>
        <w:ind w:right="-513" w:hanging="540"/>
        <w:rPr>
          <w:rFonts w:ascii="Tw Cen MT" w:hAnsi="Tw Cen MT"/>
        </w:rPr>
      </w:pPr>
      <w:r w:rsidRPr="004562B3">
        <w:rPr>
          <w:rFonts w:ascii="Tw Cen MT" w:hAnsi="Tw Cen MT"/>
        </w:rPr>
        <w:t xml:space="preserve">Phone: </w:t>
      </w:r>
      <w:r w:rsidR="00936E2E">
        <w:rPr>
          <w:rFonts w:ascii="Tw Cen MT" w:hAnsi="Tw Cen MT"/>
        </w:rPr>
        <w:t>9999435026</w:t>
      </w:r>
      <w:r w:rsidR="00936E2E" w:rsidRPr="004562B3">
        <w:rPr>
          <w:rFonts w:ascii="Tw Cen MT" w:hAnsi="Tw Cen MT"/>
        </w:rPr>
        <w:t xml:space="preserve"> E</w:t>
      </w:r>
      <w:r w:rsidRPr="004562B3">
        <w:rPr>
          <w:rFonts w:ascii="Tw Cen MT" w:hAnsi="Tw Cen MT"/>
        </w:rPr>
        <w:t>-mail:</w:t>
      </w:r>
      <w:r w:rsidR="00C1612D">
        <w:rPr>
          <w:rFonts w:ascii="Tw Cen MT" w:hAnsi="Tw Cen MT"/>
        </w:rPr>
        <w:t>mansi.malik88@yahoo.com</w:t>
      </w:r>
    </w:p>
    <w:p w:rsidR="009D667F" w:rsidRPr="004562B3" w:rsidRDefault="009D667F" w:rsidP="009D667F">
      <w:pPr>
        <w:spacing w:after="0"/>
        <w:ind w:right="-513" w:hanging="540"/>
        <w:rPr>
          <w:rFonts w:ascii="Tw Cen MT" w:hAnsi="Tw Cen MT"/>
          <w:b/>
        </w:rPr>
      </w:pPr>
    </w:p>
    <w:p w:rsidR="00E56C90" w:rsidRDefault="00E56C90" w:rsidP="009D667F">
      <w:pPr>
        <w:pStyle w:val="Style1"/>
        <w:ind w:right="-513" w:hanging="540"/>
        <w:jc w:val="left"/>
      </w:pPr>
      <w:r w:rsidRPr="009D667F">
        <w:t>CAREER OBJECTIVE</w:t>
      </w:r>
    </w:p>
    <w:p w:rsidR="009D667F" w:rsidRPr="009D667F" w:rsidRDefault="009D667F" w:rsidP="009D667F">
      <w:pPr>
        <w:pStyle w:val="Style1"/>
        <w:ind w:right="-513" w:hanging="540"/>
        <w:jc w:val="left"/>
      </w:pPr>
    </w:p>
    <w:p w:rsidR="00E56C90" w:rsidRPr="009D667F" w:rsidRDefault="00E56C90" w:rsidP="009D667F">
      <w:pPr>
        <w:spacing w:after="0"/>
        <w:ind w:right="-513" w:hanging="540"/>
        <w:rPr>
          <w:rFonts w:ascii="Tw Cen MT" w:hAnsi="Tw Cen MT"/>
        </w:rPr>
      </w:pPr>
      <w:r w:rsidRPr="009D667F">
        <w:rPr>
          <w:rFonts w:ascii="Tw Cen MT" w:hAnsi="Tw Cen MT"/>
        </w:rPr>
        <w:t>To work as a HR Professional, in an environment that promotes professional excellence through continuous learning.</w:t>
      </w:r>
    </w:p>
    <w:p w:rsidR="004B0FC9" w:rsidRPr="009D667F" w:rsidRDefault="004B0FC9" w:rsidP="009D667F">
      <w:pPr>
        <w:spacing w:after="0"/>
        <w:ind w:right="-513" w:hanging="540"/>
        <w:rPr>
          <w:rFonts w:ascii="Tw Cen MT" w:hAnsi="Tw Cen MT"/>
        </w:rPr>
      </w:pPr>
    </w:p>
    <w:p w:rsidR="00E56C90" w:rsidRDefault="00E56C90" w:rsidP="009D667F">
      <w:pPr>
        <w:pStyle w:val="Style1"/>
        <w:ind w:right="-513" w:hanging="540"/>
        <w:jc w:val="left"/>
      </w:pPr>
      <w:r w:rsidRPr="009D667F">
        <w:t>SUMMARY</w:t>
      </w:r>
    </w:p>
    <w:p w:rsidR="009D667F" w:rsidRPr="009D667F" w:rsidRDefault="009D667F" w:rsidP="009D667F">
      <w:pPr>
        <w:pStyle w:val="Style1"/>
        <w:ind w:right="-513" w:hanging="540"/>
        <w:jc w:val="left"/>
      </w:pPr>
    </w:p>
    <w:p w:rsidR="00E56C90" w:rsidRPr="009D667F" w:rsidRDefault="00E23BB7" w:rsidP="009D667F">
      <w:pPr>
        <w:pStyle w:val="ListParagraph"/>
        <w:numPr>
          <w:ilvl w:val="0"/>
          <w:numId w:val="17"/>
        </w:numPr>
        <w:spacing w:after="0"/>
        <w:ind w:right="-513"/>
        <w:rPr>
          <w:rFonts w:ascii="Tw Cen MT" w:hAnsi="Tw Cen MT"/>
        </w:rPr>
      </w:pPr>
      <w:r>
        <w:rPr>
          <w:rFonts w:ascii="Tw Cen MT" w:hAnsi="Tw Cen MT"/>
        </w:rPr>
        <w:t>7 Years</w:t>
      </w:r>
      <w:r w:rsidR="00F1504F">
        <w:rPr>
          <w:rFonts w:ascii="Tw Cen MT" w:hAnsi="Tw Cen MT"/>
        </w:rPr>
        <w:t xml:space="preserve"> </w:t>
      </w:r>
      <w:r w:rsidR="00E56C90" w:rsidRPr="009D667F">
        <w:rPr>
          <w:rFonts w:ascii="Tw Cen MT" w:hAnsi="Tw Cen MT"/>
        </w:rPr>
        <w:t>of Professional Experience.</w:t>
      </w:r>
    </w:p>
    <w:p w:rsidR="00E56C90" w:rsidRPr="009D667F" w:rsidRDefault="00E56C90" w:rsidP="009D667F">
      <w:pPr>
        <w:pStyle w:val="ListParagraph"/>
        <w:numPr>
          <w:ilvl w:val="0"/>
          <w:numId w:val="17"/>
        </w:numPr>
        <w:spacing w:after="0"/>
        <w:ind w:right="-513"/>
        <w:rPr>
          <w:rFonts w:ascii="Tw Cen MT" w:hAnsi="Tw Cen MT"/>
        </w:rPr>
      </w:pPr>
      <w:r w:rsidRPr="009D667F">
        <w:rPr>
          <w:rFonts w:ascii="Tw Cen MT" w:hAnsi="Tw Cen MT"/>
        </w:rPr>
        <w:t xml:space="preserve">Functional Domain Experience of </w:t>
      </w:r>
      <w:r w:rsidR="00D9100C">
        <w:rPr>
          <w:rFonts w:ascii="Tw Cen MT" w:hAnsi="Tw Cen MT"/>
        </w:rPr>
        <w:t xml:space="preserve">Human Resource </w:t>
      </w:r>
      <w:r w:rsidR="00165801">
        <w:rPr>
          <w:rFonts w:ascii="Tw Cen MT" w:hAnsi="Tw Cen MT"/>
        </w:rPr>
        <w:t>Management.</w:t>
      </w:r>
    </w:p>
    <w:p w:rsidR="00E56C90" w:rsidRPr="009D667F" w:rsidRDefault="00E56C90" w:rsidP="009D667F">
      <w:pPr>
        <w:pStyle w:val="ListParagraph"/>
        <w:numPr>
          <w:ilvl w:val="0"/>
          <w:numId w:val="17"/>
        </w:numPr>
        <w:spacing w:after="0"/>
        <w:ind w:right="-513"/>
        <w:rPr>
          <w:rFonts w:ascii="Tw Cen MT" w:hAnsi="Tw Cen MT"/>
        </w:rPr>
      </w:pPr>
      <w:r w:rsidRPr="009D667F">
        <w:rPr>
          <w:rFonts w:ascii="Tw Cen MT" w:hAnsi="Tw Cen MT"/>
        </w:rPr>
        <w:t xml:space="preserve">Handled recruitment of </w:t>
      </w:r>
      <w:r w:rsidR="0042617B">
        <w:rPr>
          <w:rFonts w:ascii="Tw Cen MT" w:hAnsi="Tw Cen MT"/>
        </w:rPr>
        <w:t>Top Level Management, Middle Level Management, Lower level Management</w:t>
      </w:r>
      <w:r w:rsidR="00E23BB7" w:rsidRPr="009D667F">
        <w:rPr>
          <w:rFonts w:ascii="Tw Cen MT" w:hAnsi="Tw Cen MT"/>
        </w:rPr>
        <w:t xml:space="preserve"> &amp;</w:t>
      </w:r>
      <w:r w:rsidRPr="009D667F">
        <w:rPr>
          <w:rFonts w:ascii="Tw Cen MT" w:hAnsi="Tw Cen MT"/>
        </w:rPr>
        <w:t xml:space="preserve"> Campus Recruitments.</w:t>
      </w:r>
    </w:p>
    <w:p w:rsidR="00E56C90" w:rsidRPr="009D667F" w:rsidRDefault="00E56C90" w:rsidP="009D667F">
      <w:pPr>
        <w:pStyle w:val="ListParagraph"/>
        <w:numPr>
          <w:ilvl w:val="0"/>
          <w:numId w:val="17"/>
        </w:numPr>
        <w:spacing w:after="0"/>
        <w:ind w:right="-513"/>
        <w:rPr>
          <w:rFonts w:ascii="Tw Cen MT" w:hAnsi="Tw Cen MT"/>
        </w:rPr>
      </w:pPr>
      <w:r w:rsidRPr="009D667F">
        <w:rPr>
          <w:rFonts w:ascii="Tw Cen MT" w:hAnsi="Tw Cen MT"/>
        </w:rPr>
        <w:t>Posse</w:t>
      </w:r>
      <w:r w:rsidR="0042617B">
        <w:rPr>
          <w:rFonts w:ascii="Tw Cen MT" w:hAnsi="Tw Cen MT"/>
        </w:rPr>
        <w:t>ss strong understanding of the R</w:t>
      </w:r>
      <w:r w:rsidRPr="009D667F">
        <w:rPr>
          <w:rFonts w:ascii="Tw Cen MT" w:hAnsi="Tw Cen MT"/>
        </w:rPr>
        <w:t>ecruitment Cycle.</w:t>
      </w:r>
    </w:p>
    <w:p w:rsidR="00E56C90" w:rsidRPr="009D667F" w:rsidRDefault="00E56C90" w:rsidP="009D667F">
      <w:pPr>
        <w:pStyle w:val="ListParagraph"/>
        <w:numPr>
          <w:ilvl w:val="0"/>
          <w:numId w:val="17"/>
        </w:numPr>
        <w:spacing w:after="0"/>
        <w:ind w:right="-513"/>
        <w:rPr>
          <w:rFonts w:ascii="Tw Cen MT" w:hAnsi="Tw Cen MT"/>
        </w:rPr>
      </w:pPr>
      <w:r w:rsidRPr="009D667F">
        <w:rPr>
          <w:rFonts w:ascii="Tw Cen MT" w:hAnsi="Tw Cen MT"/>
        </w:rPr>
        <w:t>Possess Excellent written and communication skills and zeal in learning new things.</w:t>
      </w:r>
    </w:p>
    <w:p w:rsidR="00E56C90" w:rsidRPr="009D667F" w:rsidRDefault="00E56C90" w:rsidP="009D667F">
      <w:pPr>
        <w:pStyle w:val="ListParagraph"/>
        <w:numPr>
          <w:ilvl w:val="0"/>
          <w:numId w:val="17"/>
        </w:numPr>
        <w:spacing w:after="0"/>
        <w:ind w:right="-513"/>
        <w:rPr>
          <w:rFonts w:ascii="Tw Cen MT" w:hAnsi="Tw Cen MT"/>
        </w:rPr>
      </w:pPr>
      <w:r w:rsidRPr="009D667F">
        <w:rPr>
          <w:rFonts w:ascii="Tw Cen MT" w:hAnsi="Tw Cen MT"/>
        </w:rPr>
        <w:t>Good team player with excellent Technical, Management &amp; Interpersonal skills.</w:t>
      </w:r>
    </w:p>
    <w:p w:rsidR="00E56C90" w:rsidRPr="009D667F" w:rsidRDefault="00E56C90" w:rsidP="009D667F">
      <w:pPr>
        <w:pStyle w:val="ListParagraph"/>
        <w:numPr>
          <w:ilvl w:val="0"/>
          <w:numId w:val="17"/>
        </w:numPr>
        <w:spacing w:after="0"/>
        <w:ind w:right="-513"/>
        <w:rPr>
          <w:rFonts w:ascii="Tw Cen MT" w:hAnsi="Tw Cen MT"/>
        </w:rPr>
      </w:pPr>
      <w:r w:rsidRPr="009D667F">
        <w:rPr>
          <w:rFonts w:ascii="Tw Cen MT" w:hAnsi="Tw Cen MT"/>
        </w:rPr>
        <w:t>Dedicated work ethic and strong skills in time management</w:t>
      </w:r>
    </w:p>
    <w:p w:rsidR="00E56C90" w:rsidRPr="009D667F" w:rsidRDefault="00E56C90" w:rsidP="009D667F">
      <w:pPr>
        <w:spacing w:after="0"/>
        <w:ind w:right="-513" w:hanging="540"/>
        <w:rPr>
          <w:rFonts w:ascii="Tw Cen MT" w:hAnsi="Tw Cen MT"/>
        </w:rPr>
      </w:pPr>
    </w:p>
    <w:p w:rsidR="005F3CE2" w:rsidRDefault="005F3CE2" w:rsidP="009D667F">
      <w:pPr>
        <w:pStyle w:val="Style1"/>
        <w:ind w:right="-513" w:hanging="540"/>
        <w:jc w:val="left"/>
      </w:pPr>
    </w:p>
    <w:p w:rsidR="00936E2E" w:rsidRPr="009D667F" w:rsidRDefault="00E56C90" w:rsidP="00936E2E">
      <w:pPr>
        <w:pStyle w:val="Style1"/>
        <w:ind w:right="-513" w:hanging="540"/>
        <w:jc w:val="left"/>
      </w:pPr>
      <w:r w:rsidRPr="009D667F">
        <w:t>EDUCATIONAL QUALIFICATION</w:t>
      </w:r>
    </w:p>
    <w:p w:rsidR="00E56C90" w:rsidRPr="009D667F" w:rsidRDefault="00E56C90" w:rsidP="009D667F">
      <w:pPr>
        <w:spacing w:after="0"/>
        <w:ind w:right="-513" w:hanging="540"/>
        <w:rPr>
          <w:rFonts w:ascii="Tw Cen MT" w:hAnsi="Tw Cen MT"/>
        </w:rPr>
      </w:pPr>
    </w:p>
    <w:p w:rsidR="00936E2E" w:rsidRDefault="00936E2E" w:rsidP="009D667F">
      <w:pPr>
        <w:pStyle w:val="ListParagraph"/>
        <w:numPr>
          <w:ilvl w:val="0"/>
          <w:numId w:val="16"/>
        </w:numPr>
        <w:spacing w:after="0"/>
        <w:ind w:right="-513"/>
        <w:rPr>
          <w:rFonts w:ascii="Tw Cen MT" w:hAnsi="Tw Cen MT"/>
        </w:rPr>
      </w:pPr>
      <w:r w:rsidRPr="00936E2E">
        <w:rPr>
          <w:rFonts w:ascii="Tw Cen MT" w:hAnsi="Tw Cen MT"/>
          <w:b/>
        </w:rPr>
        <w:t>CBSE Board</w:t>
      </w:r>
      <w:r>
        <w:rPr>
          <w:rFonts w:ascii="Tw Cen MT" w:hAnsi="Tw Cen MT"/>
        </w:rPr>
        <w:t xml:space="preserve"> – 10</w:t>
      </w:r>
      <w:r w:rsidRPr="00936E2E">
        <w:rPr>
          <w:rFonts w:ascii="Tw Cen MT" w:hAnsi="Tw Cen MT"/>
          <w:vertAlign w:val="superscript"/>
        </w:rPr>
        <w:t>th</w:t>
      </w:r>
      <w:r>
        <w:rPr>
          <w:rFonts w:ascii="Tw Cen MT" w:hAnsi="Tw Cen MT"/>
        </w:rPr>
        <w:t xml:space="preserve"> (2004)</w:t>
      </w:r>
    </w:p>
    <w:p w:rsidR="00936E2E" w:rsidRPr="00936E2E" w:rsidRDefault="00936E2E" w:rsidP="009D667F">
      <w:pPr>
        <w:pStyle w:val="ListParagraph"/>
        <w:numPr>
          <w:ilvl w:val="0"/>
          <w:numId w:val="16"/>
        </w:numPr>
        <w:spacing w:after="0"/>
        <w:ind w:right="-513"/>
        <w:rPr>
          <w:rFonts w:ascii="Tw Cen MT" w:hAnsi="Tw Cen MT"/>
        </w:rPr>
      </w:pPr>
      <w:r w:rsidRPr="00936E2E">
        <w:rPr>
          <w:rFonts w:ascii="Tw Cen MT" w:hAnsi="Tw Cen MT"/>
          <w:b/>
        </w:rPr>
        <w:t>CBSE Board</w:t>
      </w:r>
      <w:r>
        <w:rPr>
          <w:rFonts w:ascii="Tw Cen MT" w:hAnsi="Tw Cen MT"/>
        </w:rPr>
        <w:t xml:space="preserve"> – 12</w:t>
      </w:r>
      <w:r w:rsidRPr="00936E2E">
        <w:rPr>
          <w:rFonts w:ascii="Tw Cen MT" w:hAnsi="Tw Cen MT"/>
          <w:vertAlign w:val="superscript"/>
        </w:rPr>
        <w:t>th</w:t>
      </w:r>
      <w:r>
        <w:rPr>
          <w:rFonts w:ascii="Tw Cen MT" w:hAnsi="Tw Cen MT"/>
        </w:rPr>
        <w:t xml:space="preserve"> (2006)</w:t>
      </w:r>
    </w:p>
    <w:p w:rsidR="00E56C90" w:rsidRDefault="00E56C90" w:rsidP="009D667F">
      <w:pPr>
        <w:pStyle w:val="ListParagraph"/>
        <w:numPr>
          <w:ilvl w:val="0"/>
          <w:numId w:val="16"/>
        </w:numPr>
        <w:spacing w:after="0"/>
        <w:ind w:right="-513"/>
        <w:rPr>
          <w:rFonts w:ascii="Tw Cen MT" w:hAnsi="Tw Cen MT"/>
        </w:rPr>
      </w:pPr>
      <w:r w:rsidRPr="009D667F">
        <w:rPr>
          <w:rFonts w:ascii="Tw Cen MT" w:hAnsi="Tw Cen MT"/>
          <w:b/>
        </w:rPr>
        <w:t xml:space="preserve">Bachelors in </w:t>
      </w:r>
      <w:r w:rsidR="00C1612D">
        <w:rPr>
          <w:rFonts w:ascii="Tw Cen MT" w:hAnsi="Tw Cen MT"/>
          <w:b/>
        </w:rPr>
        <w:t>Arts</w:t>
      </w:r>
      <w:r w:rsidR="00C1612D">
        <w:rPr>
          <w:rFonts w:ascii="Tw Cen MT" w:hAnsi="Tw Cen MT"/>
        </w:rPr>
        <w:t>- Non College from Delhi University (2007-2010)</w:t>
      </w:r>
      <w:r w:rsidRPr="009D667F">
        <w:rPr>
          <w:rFonts w:ascii="Tw Cen MT" w:hAnsi="Tw Cen MT"/>
        </w:rPr>
        <w:t>.</w:t>
      </w:r>
    </w:p>
    <w:p w:rsidR="00936E2E" w:rsidRDefault="00936E2E" w:rsidP="009D667F">
      <w:pPr>
        <w:pStyle w:val="ListParagraph"/>
        <w:numPr>
          <w:ilvl w:val="0"/>
          <w:numId w:val="16"/>
        </w:numPr>
        <w:spacing w:after="0"/>
        <w:ind w:right="-513"/>
        <w:rPr>
          <w:rFonts w:ascii="Tw Cen MT" w:hAnsi="Tw Cen MT"/>
        </w:rPr>
      </w:pPr>
      <w:r>
        <w:rPr>
          <w:rFonts w:ascii="Tw Cen MT" w:hAnsi="Tw Cen MT"/>
          <w:b/>
        </w:rPr>
        <w:t>Office Management Diploma -</w:t>
      </w:r>
      <w:r>
        <w:rPr>
          <w:rFonts w:ascii="Tw Cen MT" w:hAnsi="Tw Cen MT"/>
        </w:rPr>
        <w:t xml:space="preserve"> Y.W.C.A. (2007- 2009).</w:t>
      </w:r>
    </w:p>
    <w:p w:rsidR="00936E2E" w:rsidRDefault="00936E2E" w:rsidP="009D667F">
      <w:pPr>
        <w:pStyle w:val="ListParagraph"/>
        <w:numPr>
          <w:ilvl w:val="0"/>
          <w:numId w:val="16"/>
        </w:numPr>
        <w:spacing w:after="0"/>
        <w:ind w:right="-513"/>
        <w:rPr>
          <w:rFonts w:ascii="Tw Cen MT" w:hAnsi="Tw Cen MT"/>
        </w:rPr>
      </w:pPr>
      <w:r>
        <w:rPr>
          <w:rFonts w:ascii="Tw Cen MT" w:hAnsi="Tw Cen MT"/>
          <w:b/>
        </w:rPr>
        <w:t xml:space="preserve">Computer Certificate Course </w:t>
      </w:r>
      <w:r>
        <w:rPr>
          <w:rFonts w:ascii="Tw Cen MT" w:hAnsi="Tw Cen MT"/>
        </w:rPr>
        <w:t>– Y.W.C.A.(2007-2009)</w:t>
      </w:r>
      <w:r w:rsidR="00090E24">
        <w:rPr>
          <w:rFonts w:ascii="Tw Cen MT" w:hAnsi="Tw Cen MT"/>
        </w:rPr>
        <w:t>.</w:t>
      </w:r>
    </w:p>
    <w:p w:rsidR="00F92449" w:rsidRPr="009D667F" w:rsidRDefault="00F92449" w:rsidP="009D667F">
      <w:pPr>
        <w:spacing w:after="0"/>
        <w:ind w:right="-513" w:hanging="540"/>
        <w:rPr>
          <w:rFonts w:ascii="Tw Cen MT" w:hAnsi="Tw Cen MT"/>
        </w:rPr>
      </w:pPr>
    </w:p>
    <w:p w:rsidR="005F3CE2" w:rsidRDefault="005F3CE2" w:rsidP="009D667F">
      <w:pPr>
        <w:pStyle w:val="Style1"/>
        <w:ind w:right="-513" w:hanging="540"/>
        <w:jc w:val="left"/>
      </w:pPr>
    </w:p>
    <w:p w:rsidR="00E56C90" w:rsidRDefault="00E56C90" w:rsidP="009D667F">
      <w:pPr>
        <w:pStyle w:val="Style1"/>
        <w:ind w:right="-513" w:hanging="540"/>
        <w:jc w:val="left"/>
      </w:pPr>
      <w:r w:rsidRPr="009D667F">
        <w:t>INTERNSHIP</w:t>
      </w:r>
    </w:p>
    <w:p w:rsidR="009D667F" w:rsidRPr="009D667F" w:rsidRDefault="009D667F" w:rsidP="009D667F">
      <w:pPr>
        <w:pStyle w:val="Style1"/>
        <w:ind w:right="-513" w:hanging="540"/>
        <w:jc w:val="left"/>
      </w:pPr>
    </w:p>
    <w:p w:rsidR="00C1612D" w:rsidRPr="00E2164C" w:rsidRDefault="009D667F" w:rsidP="00C1612D">
      <w:pPr>
        <w:jc w:val="both"/>
        <w:rPr>
          <w:rFonts w:ascii="Arial" w:hAnsi="Arial" w:cs="Arial"/>
          <w:b/>
        </w:rPr>
      </w:pPr>
      <w:r w:rsidRPr="00860FF5">
        <w:rPr>
          <w:rFonts w:ascii="Tw Cen MT" w:hAnsi="Tw Cen MT"/>
          <w:b/>
        </w:rPr>
        <w:t>Internship - “A study of Rec</w:t>
      </w:r>
      <w:r w:rsidR="00C1612D">
        <w:rPr>
          <w:rFonts w:ascii="Tw Cen MT" w:hAnsi="Tw Cen MT"/>
          <w:b/>
        </w:rPr>
        <w:t xml:space="preserve">ruitment Process” at </w:t>
      </w:r>
      <w:r w:rsidR="00C1612D" w:rsidRPr="00C1612D">
        <w:rPr>
          <w:rFonts w:ascii="Tw Cen MT" w:hAnsi="Tw Cen MT"/>
          <w:b/>
        </w:rPr>
        <w:t xml:space="preserve">Impact Consultancy </w:t>
      </w:r>
      <w:r w:rsidR="00904DA8" w:rsidRPr="00C1612D">
        <w:rPr>
          <w:rFonts w:ascii="Tw Cen MT" w:hAnsi="Tw Cen MT"/>
          <w:b/>
        </w:rPr>
        <w:t>Carrier Shaping</w:t>
      </w:r>
    </w:p>
    <w:p w:rsidR="00CD782A" w:rsidRDefault="00CD782A" w:rsidP="00C1612D">
      <w:pPr>
        <w:rPr>
          <w:b/>
        </w:rPr>
      </w:pPr>
    </w:p>
    <w:p w:rsidR="00E56C90" w:rsidRDefault="0042617B" w:rsidP="00C1612D">
      <w:pPr>
        <w:rPr>
          <w:b/>
        </w:rPr>
      </w:pPr>
      <w:r w:rsidRPr="00C1612D">
        <w:rPr>
          <w:b/>
        </w:rPr>
        <w:lastRenderedPageBreak/>
        <w:t>WORK EXPERIENCE</w:t>
      </w:r>
    </w:p>
    <w:p w:rsidR="006F279B" w:rsidRPr="00C1612D" w:rsidRDefault="006F279B" w:rsidP="006F279B">
      <w:pPr>
        <w:rPr>
          <w:rFonts w:ascii="Arial" w:hAnsi="Arial" w:cs="Arial"/>
          <w:b/>
        </w:rPr>
      </w:pPr>
    </w:p>
    <w:p w:rsidR="00DD45AD" w:rsidRPr="009D667F" w:rsidRDefault="00DD45AD" w:rsidP="00DD45AD">
      <w:pPr>
        <w:spacing w:after="0"/>
        <w:ind w:right="-513" w:hanging="540"/>
        <w:rPr>
          <w:rFonts w:ascii="Tw Cen MT" w:hAnsi="Tw Cen MT"/>
        </w:rPr>
      </w:pPr>
      <w:r w:rsidRPr="00860FF5">
        <w:rPr>
          <w:rFonts w:ascii="Tw Cen MT" w:hAnsi="Tw Cen MT"/>
          <w:b/>
        </w:rPr>
        <w:t>Position:</w:t>
      </w:r>
      <w:r>
        <w:rPr>
          <w:rFonts w:ascii="Tw Cen MT" w:hAnsi="Tw Cen MT"/>
          <w:b/>
        </w:rPr>
        <w:t xml:space="preserve"> </w:t>
      </w:r>
      <w:r w:rsidR="00852069">
        <w:rPr>
          <w:rFonts w:ascii="Tw Cen MT" w:hAnsi="Tw Cen MT"/>
          <w:b/>
        </w:rPr>
        <w:t xml:space="preserve">Senior </w:t>
      </w:r>
      <w:r>
        <w:rPr>
          <w:rFonts w:ascii="Tw Cen MT" w:hAnsi="Tw Cen MT"/>
          <w:b/>
        </w:rPr>
        <w:t>Executive -</w:t>
      </w:r>
      <w:r w:rsidRPr="0042617B">
        <w:rPr>
          <w:rFonts w:ascii="Tw Cen MT" w:hAnsi="Tw Cen MT"/>
          <w:b/>
        </w:rPr>
        <w:t>Human Resources</w:t>
      </w:r>
      <w:r w:rsidRPr="009D667F">
        <w:rPr>
          <w:rFonts w:ascii="Tw Cen MT" w:hAnsi="Tw Cen MT"/>
        </w:rPr>
        <w:t xml:space="preserve"> (</w:t>
      </w:r>
      <w:r>
        <w:rPr>
          <w:rFonts w:ascii="Tw Cen MT" w:hAnsi="Tw Cen MT"/>
        </w:rPr>
        <w:t>April 2014 – Till Date</w:t>
      </w:r>
      <w:r w:rsidRPr="009D667F">
        <w:rPr>
          <w:rFonts w:ascii="Tw Cen MT" w:hAnsi="Tw Cen MT"/>
        </w:rPr>
        <w:t>)</w:t>
      </w:r>
    </w:p>
    <w:p w:rsidR="00DD45AD" w:rsidRDefault="00E23BB7" w:rsidP="00DD45AD">
      <w:pPr>
        <w:spacing w:after="0"/>
        <w:ind w:right="-513" w:hanging="540"/>
        <w:rPr>
          <w:rFonts w:ascii="Tw Cen MT" w:hAnsi="Tw Cen MT"/>
          <w:b/>
        </w:rPr>
      </w:pPr>
      <w:r w:rsidRPr="00860FF5">
        <w:rPr>
          <w:rFonts w:ascii="Tw Cen MT" w:hAnsi="Tw Cen MT"/>
          <w:b/>
        </w:rPr>
        <w:t>Company: -</w:t>
      </w:r>
      <w:r w:rsidR="00DD45AD">
        <w:rPr>
          <w:rFonts w:ascii="Tw Cen MT" w:hAnsi="Tw Cen MT"/>
        </w:rPr>
        <w:t xml:space="preserve"> </w:t>
      </w:r>
      <w:r w:rsidR="00DD45AD">
        <w:rPr>
          <w:rFonts w:ascii="Tw Cen MT" w:hAnsi="Tw Cen MT"/>
          <w:b/>
        </w:rPr>
        <w:t>BLK Hospital</w:t>
      </w:r>
    </w:p>
    <w:p w:rsidR="00DD45AD" w:rsidRDefault="00DD45AD" w:rsidP="00DD45AD">
      <w:pPr>
        <w:spacing w:after="0"/>
        <w:ind w:right="-513" w:hanging="540"/>
        <w:rPr>
          <w:rFonts w:ascii="Tw Cen MT" w:hAnsi="Tw Cen MT"/>
          <w:b/>
          <w:u w:val="single"/>
        </w:rPr>
      </w:pPr>
      <w:r w:rsidRPr="002143D3">
        <w:rPr>
          <w:rFonts w:ascii="Tw Cen MT" w:hAnsi="Tw Cen MT"/>
          <w:b/>
          <w:u w:val="single"/>
        </w:rPr>
        <w:t xml:space="preserve">ROLE AND RESPONSIBILITIES: </w:t>
      </w:r>
    </w:p>
    <w:p w:rsidR="009625F3" w:rsidRDefault="009625F3" w:rsidP="00DD45AD">
      <w:pPr>
        <w:spacing w:after="0"/>
        <w:ind w:right="-513" w:hanging="540"/>
        <w:rPr>
          <w:rFonts w:ascii="Tw Cen MT" w:hAnsi="Tw Cen MT"/>
          <w:b/>
          <w:u w:val="single"/>
        </w:rPr>
      </w:pPr>
    </w:p>
    <w:p w:rsidR="009625F3" w:rsidRPr="009625F3" w:rsidRDefault="009625F3" w:rsidP="009625F3">
      <w:pPr>
        <w:pStyle w:val="ListParagraph"/>
        <w:numPr>
          <w:ilvl w:val="0"/>
          <w:numId w:val="33"/>
        </w:numPr>
        <w:spacing w:after="0"/>
        <w:ind w:right="-513"/>
        <w:rPr>
          <w:rFonts w:ascii="Tw Cen MT" w:hAnsi="Tw Cen MT"/>
        </w:rPr>
      </w:pPr>
      <w:r w:rsidRPr="009625F3">
        <w:rPr>
          <w:rFonts w:ascii="Tw Cen MT" w:hAnsi="Tw Cen MT"/>
        </w:rPr>
        <w:t>Handling HR related Responsibilities.</w:t>
      </w:r>
    </w:p>
    <w:p w:rsidR="009625F3" w:rsidRPr="009625F3" w:rsidRDefault="009625F3" w:rsidP="009625F3">
      <w:pPr>
        <w:pStyle w:val="ListParagraph"/>
        <w:numPr>
          <w:ilvl w:val="0"/>
          <w:numId w:val="33"/>
        </w:numPr>
        <w:spacing w:after="0"/>
        <w:ind w:right="-513"/>
        <w:rPr>
          <w:rFonts w:ascii="Tw Cen MT" w:hAnsi="Tw Cen MT"/>
        </w:rPr>
      </w:pPr>
      <w:r w:rsidRPr="009625F3">
        <w:rPr>
          <w:rFonts w:ascii="Tw Cen MT" w:hAnsi="Tw Cen MT"/>
        </w:rPr>
        <w:t>Independently handling all Recruitments of the Hospital.</w:t>
      </w:r>
    </w:p>
    <w:p w:rsidR="009625F3" w:rsidRPr="009625F3" w:rsidRDefault="009625F3" w:rsidP="009625F3">
      <w:pPr>
        <w:pStyle w:val="ListParagraph"/>
        <w:numPr>
          <w:ilvl w:val="0"/>
          <w:numId w:val="33"/>
        </w:numPr>
        <w:spacing w:after="0"/>
        <w:ind w:right="-513"/>
        <w:rPr>
          <w:rFonts w:ascii="Tw Cen MT" w:hAnsi="Tw Cen MT"/>
        </w:rPr>
      </w:pPr>
      <w:r w:rsidRPr="009625F3">
        <w:rPr>
          <w:rFonts w:ascii="Tw Cen MT" w:hAnsi="Tw Cen MT"/>
        </w:rPr>
        <w:t>Handling Bulk recruitment events like Campus selection, walk-ins, job fairs &amp; recruitment drives for the organization to create branding &amp; attract talent. Conducting Pre-Placement Talks, GDs, Tests and Interviews.</w:t>
      </w:r>
    </w:p>
    <w:p w:rsidR="009625F3" w:rsidRPr="009625F3" w:rsidRDefault="009625F3" w:rsidP="009625F3">
      <w:pPr>
        <w:pStyle w:val="ListParagraph"/>
        <w:numPr>
          <w:ilvl w:val="0"/>
          <w:numId w:val="33"/>
        </w:numPr>
        <w:spacing w:after="0"/>
        <w:ind w:right="-513"/>
        <w:rPr>
          <w:rFonts w:ascii="Tw Cen MT" w:hAnsi="Tw Cen MT"/>
        </w:rPr>
      </w:pPr>
      <w:r w:rsidRPr="009625F3">
        <w:rPr>
          <w:rFonts w:ascii="Tw Cen MT" w:hAnsi="Tw Cen MT"/>
        </w:rPr>
        <w:t>Responsible for Organization Announcement.</w:t>
      </w:r>
    </w:p>
    <w:p w:rsidR="009625F3" w:rsidRDefault="009625F3" w:rsidP="009625F3">
      <w:pPr>
        <w:pStyle w:val="ListParagraph"/>
        <w:numPr>
          <w:ilvl w:val="0"/>
          <w:numId w:val="33"/>
        </w:numPr>
        <w:spacing w:after="0"/>
        <w:ind w:right="-513"/>
        <w:rPr>
          <w:rFonts w:ascii="Tw Cen MT" w:hAnsi="Tw Cen MT"/>
        </w:rPr>
      </w:pPr>
      <w:r w:rsidRPr="009625F3">
        <w:rPr>
          <w:rFonts w:ascii="Tw Cen MT" w:hAnsi="Tw Cen MT"/>
        </w:rPr>
        <w:t>Responsible for the submission of HR MIS Reports monthly.</w:t>
      </w:r>
    </w:p>
    <w:p w:rsidR="009625F3" w:rsidRDefault="009625F3" w:rsidP="009625F3">
      <w:pPr>
        <w:pStyle w:val="ListParagraph"/>
        <w:numPr>
          <w:ilvl w:val="0"/>
          <w:numId w:val="33"/>
        </w:numPr>
        <w:spacing w:after="0"/>
        <w:ind w:right="-513"/>
        <w:rPr>
          <w:rFonts w:ascii="Tw Cen MT" w:hAnsi="Tw Cen MT"/>
        </w:rPr>
      </w:pPr>
      <w:r w:rsidRPr="009625F3">
        <w:rPr>
          <w:rFonts w:ascii="Tw Cen MT" w:hAnsi="Tw Cen MT"/>
        </w:rPr>
        <w:t>Follow up with Operational Heads for Employee Confirmation Process.</w:t>
      </w:r>
    </w:p>
    <w:p w:rsidR="009625F3" w:rsidRDefault="009625F3" w:rsidP="009625F3">
      <w:pPr>
        <w:pStyle w:val="ListParagraph"/>
        <w:numPr>
          <w:ilvl w:val="0"/>
          <w:numId w:val="33"/>
        </w:numPr>
        <w:spacing w:after="0"/>
        <w:ind w:right="-513"/>
        <w:rPr>
          <w:rFonts w:ascii="Tw Cen MT" w:hAnsi="Tw Cen MT"/>
        </w:rPr>
      </w:pPr>
      <w:r w:rsidRPr="009625F3">
        <w:rPr>
          <w:rFonts w:ascii="Tw Cen MT" w:hAnsi="Tw Cen MT"/>
        </w:rPr>
        <w:t>Follow up with Operational Heads on Budget and Annual Increments</w:t>
      </w:r>
      <w:r>
        <w:rPr>
          <w:rFonts w:ascii="Tw Cen MT" w:hAnsi="Tw Cen MT"/>
        </w:rPr>
        <w:t>.</w:t>
      </w:r>
    </w:p>
    <w:p w:rsidR="009625F3" w:rsidRDefault="009625F3" w:rsidP="009625F3">
      <w:pPr>
        <w:pStyle w:val="ListParagraph"/>
        <w:numPr>
          <w:ilvl w:val="0"/>
          <w:numId w:val="33"/>
        </w:numPr>
        <w:spacing w:after="0"/>
        <w:ind w:right="-513"/>
        <w:rPr>
          <w:rFonts w:ascii="Tw Cen MT" w:hAnsi="Tw Cen MT"/>
        </w:rPr>
      </w:pPr>
      <w:r w:rsidRPr="009625F3">
        <w:rPr>
          <w:rFonts w:ascii="Tw Cen MT" w:hAnsi="Tw Cen MT"/>
        </w:rPr>
        <w:t>Monitor Employee attendance.</w:t>
      </w:r>
    </w:p>
    <w:p w:rsidR="009625F3" w:rsidRDefault="009625F3" w:rsidP="009625F3">
      <w:pPr>
        <w:pStyle w:val="ListParagraph"/>
        <w:numPr>
          <w:ilvl w:val="0"/>
          <w:numId w:val="33"/>
        </w:numPr>
        <w:spacing w:after="0"/>
        <w:ind w:right="-513"/>
        <w:rPr>
          <w:rFonts w:ascii="Tw Cen MT" w:hAnsi="Tw Cen MT"/>
        </w:rPr>
      </w:pPr>
      <w:r w:rsidRPr="009625F3">
        <w:rPr>
          <w:rFonts w:ascii="Tw Cen MT" w:hAnsi="Tw Cen MT"/>
        </w:rPr>
        <w:t>Report Generation using all tools of MS Office.</w:t>
      </w:r>
    </w:p>
    <w:p w:rsidR="009625F3" w:rsidRDefault="009625F3" w:rsidP="009625F3">
      <w:pPr>
        <w:pStyle w:val="ListParagraph"/>
        <w:numPr>
          <w:ilvl w:val="0"/>
          <w:numId w:val="33"/>
        </w:numPr>
        <w:spacing w:after="0"/>
        <w:ind w:right="-513"/>
        <w:rPr>
          <w:rFonts w:ascii="Tw Cen MT" w:hAnsi="Tw Cen MT"/>
        </w:rPr>
      </w:pPr>
      <w:r w:rsidRPr="009625F3">
        <w:rPr>
          <w:rFonts w:ascii="Tw Cen MT" w:hAnsi="Tw Cen MT"/>
        </w:rPr>
        <w:t>Employee resignation discussions and approvals.</w:t>
      </w:r>
    </w:p>
    <w:p w:rsidR="009625F3" w:rsidRDefault="009625F3" w:rsidP="009625F3">
      <w:pPr>
        <w:pStyle w:val="ListParagraph"/>
        <w:numPr>
          <w:ilvl w:val="0"/>
          <w:numId w:val="33"/>
        </w:numPr>
        <w:spacing w:after="0"/>
        <w:ind w:right="-513"/>
        <w:rPr>
          <w:rFonts w:ascii="Tw Cen MT" w:hAnsi="Tw Cen MT"/>
        </w:rPr>
      </w:pPr>
      <w:r w:rsidRPr="009625F3">
        <w:rPr>
          <w:rFonts w:ascii="Tw Cen MT" w:hAnsi="Tw Cen MT"/>
        </w:rPr>
        <w:t>Performance Management, Personal Development Planning &amp; Succession Planning.</w:t>
      </w:r>
      <w:r w:rsidRPr="009625F3">
        <w:rPr>
          <w:rFonts w:ascii="Tw Cen MT" w:hAnsi="Tw Cen MT"/>
        </w:rPr>
        <w:br/>
        <w:t xml:space="preserve"> Talent Development / Building Capability activities.</w:t>
      </w:r>
    </w:p>
    <w:p w:rsidR="006F279B" w:rsidRDefault="009625F3" w:rsidP="00CD782A">
      <w:pPr>
        <w:pStyle w:val="ListParagraph"/>
        <w:numPr>
          <w:ilvl w:val="0"/>
          <w:numId w:val="33"/>
        </w:numPr>
        <w:spacing w:after="0"/>
        <w:ind w:right="-513"/>
        <w:rPr>
          <w:rFonts w:ascii="Tw Cen MT" w:hAnsi="Tw Cen MT"/>
        </w:rPr>
      </w:pPr>
      <w:r w:rsidRPr="009625F3">
        <w:rPr>
          <w:rFonts w:ascii="Tw Cen MT" w:hAnsi="Tw Cen MT"/>
        </w:rPr>
        <w:t>Organizing annual medical check-up, monthly activities for both direct &amp; contract employees.</w:t>
      </w:r>
    </w:p>
    <w:p w:rsidR="00CD782A" w:rsidRPr="00CD782A" w:rsidRDefault="00CD782A" w:rsidP="00CD782A">
      <w:pPr>
        <w:pStyle w:val="ListParagraph"/>
        <w:numPr>
          <w:ilvl w:val="0"/>
          <w:numId w:val="33"/>
        </w:numPr>
        <w:spacing w:after="0"/>
        <w:ind w:right="-513"/>
        <w:rPr>
          <w:rFonts w:ascii="Tw Cen MT" w:hAnsi="Tw Cen MT"/>
        </w:rPr>
      </w:pPr>
    </w:p>
    <w:p w:rsidR="006F279B" w:rsidRPr="006F279B" w:rsidRDefault="006F279B" w:rsidP="006F279B">
      <w:pPr>
        <w:spacing w:after="0"/>
        <w:ind w:right="-513" w:hanging="540"/>
        <w:rPr>
          <w:rFonts w:ascii="Tw Cen MT" w:hAnsi="Tw Cen MT"/>
          <w:b/>
        </w:rPr>
      </w:pPr>
      <w:r w:rsidRPr="00860FF5">
        <w:rPr>
          <w:rFonts w:ascii="Tw Cen MT" w:hAnsi="Tw Cen MT"/>
          <w:b/>
        </w:rPr>
        <w:t>Position:</w:t>
      </w:r>
      <w:r w:rsidR="009B3F9E">
        <w:rPr>
          <w:rFonts w:ascii="Tw Cen MT" w:hAnsi="Tw Cen MT"/>
          <w:b/>
        </w:rPr>
        <w:t xml:space="preserve"> </w:t>
      </w:r>
      <w:r w:rsidR="00852069">
        <w:rPr>
          <w:rFonts w:ascii="Tw Cen MT" w:hAnsi="Tw Cen MT"/>
          <w:b/>
        </w:rPr>
        <w:t xml:space="preserve">Assistant </w:t>
      </w:r>
      <w:r w:rsidR="00E23BB7">
        <w:rPr>
          <w:rFonts w:ascii="Tw Cen MT" w:hAnsi="Tw Cen MT"/>
          <w:b/>
        </w:rPr>
        <w:t>Manager -</w:t>
      </w:r>
      <w:r w:rsidRPr="0042617B">
        <w:rPr>
          <w:rFonts w:ascii="Tw Cen MT" w:hAnsi="Tw Cen MT"/>
          <w:b/>
        </w:rPr>
        <w:t>Human Resources</w:t>
      </w:r>
      <w:r w:rsidRPr="009D667F">
        <w:rPr>
          <w:rFonts w:ascii="Tw Cen MT" w:hAnsi="Tw Cen MT"/>
        </w:rPr>
        <w:t xml:space="preserve"> </w:t>
      </w:r>
      <w:r w:rsidRPr="006F279B">
        <w:rPr>
          <w:rFonts w:ascii="Tw Cen MT" w:hAnsi="Tw Cen MT"/>
          <w:b/>
        </w:rPr>
        <w:t xml:space="preserve">April </w:t>
      </w:r>
      <w:r>
        <w:rPr>
          <w:rFonts w:ascii="Tw Cen MT" w:hAnsi="Tw Cen MT"/>
          <w:b/>
        </w:rPr>
        <w:t>2013</w:t>
      </w:r>
      <w:r w:rsidR="009B3F9E">
        <w:rPr>
          <w:rFonts w:ascii="Tw Cen MT" w:hAnsi="Tw Cen MT"/>
          <w:b/>
        </w:rPr>
        <w:t xml:space="preserve"> </w:t>
      </w:r>
    </w:p>
    <w:p w:rsidR="006F279B" w:rsidRDefault="006F279B" w:rsidP="006F279B">
      <w:pPr>
        <w:spacing w:after="0"/>
        <w:ind w:right="-513" w:hanging="540"/>
        <w:rPr>
          <w:rFonts w:ascii="Tw Cen MT" w:hAnsi="Tw Cen MT"/>
          <w:b/>
        </w:rPr>
      </w:pPr>
      <w:r w:rsidRPr="006F279B">
        <w:rPr>
          <w:rFonts w:ascii="Tw Cen MT" w:hAnsi="Tw Cen MT"/>
          <w:b/>
        </w:rPr>
        <w:t xml:space="preserve">Company </w:t>
      </w:r>
      <w:r w:rsidR="00852069" w:rsidRPr="006F279B">
        <w:rPr>
          <w:rFonts w:ascii="Tw Cen MT" w:hAnsi="Tw Cen MT"/>
          <w:b/>
        </w:rPr>
        <w:t>Profile:</w:t>
      </w:r>
      <w:r w:rsidRPr="006F279B">
        <w:rPr>
          <w:rFonts w:ascii="Tw Cen MT" w:hAnsi="Tw Cen MT"/>
          <w:b/>
        </w:rPr>
        <w:t xml:space="preserve"> Primus Super Specialty Hospital</w:t>
      </w:r>
    </w:p>
    <w:p w:rsidR="00E23BB7" w:rsidRDefault="00E23BB7" w:rsidP="006F279B">
      <w:pPr>
        <w:spacing w:after="0"/>
        <w:ind w:right="-513" w:hanging="540"/>
        <w:rPr>
          <w:rFonts w:ascii="Tw Cen MT" w:hAnsi="Tw Cen MT"/>
          <w:b/>
        </w:rPr>
      </w:pPr>
      <w:r>
        <w:rPr>
          <w:rFonts w:ascii="Tw Cen MT" w:hAnsi="Tw Cen MT"/>
          <w:b/>
        </w:rPr>
        <w:t>Reporting To: - Director – Hospitals</w:t>
      </w:r>
    </w:p>
    <w:p w:rsidR="00E23BB7" w:rsidRDefault="00E23BB7" w:rsidP="006F279B">
      <w:pPr>
        <w:spacing w:after="0"/>
        <w:ind w:right="-513" w:hanging="540"/>
        <w:rPr>
          <w:rFonts w:ascii="Tw Cen MT" w:hAnsi="Tw Cen MT"/>
          <w:b/>
        </w:rPr>
      </w:pPr>
    </w:p>
    <w:p w:rsidR="00E23BB7" w:rsidRPr="00E23BB7" w:rsidRDefault="00E23BB7" w:rsidP="006F279B">
      <w:pPr>
        <w:spacing w:after="0"/>
        <w:ind w:right="-513" w:hanging="540"/>
        <w:rPr>
          <w:rFonts w:ascii="Tw Cen MT" w:hAnsi="Tw Cen MT"/>
        </w:rPr>
      </w:pPr>
      <w:r w:rsidRPr="00E23BB7">
        <w:rPr>
          <w:rFonts w:ascii="Tw Cen MT" w:hAnsi="Tw Cen MT"/>
        </w:rPr>
        <w:t>HR Generalist: - Handling payroll leaves management, i</w:t>
      </w:r>
      <w:r>
        <w:rPr>
          <w:rFonts w:ascii="Tw Cen MT" w:hAnsi="Tw Cen MT"/>
        </w:rPr>
        <w:t>nduction training, recruitment,</w:t>
      </w:r>
      <w:r w:rsidRPr="00E23BB7">
        <w:rPr>
          <w:rFonts w:ascii="Tw Cen MT" w:hAnsi="Tw Cen MT"/>
        </w:rPr>
        <w:t xml:space="preserve"> joining</w:t>
      </w:r>
      <w:r>
        <w:rPr>
          <w:rFonts w:ascii="Tw Cen MT" w:hAnsi="Tw Cen MT"/>
        </w:rPr>
        <w:t xml:space="preserve"> &amp; exit formalities,</w:t>
      </w:r>
      <w:r w:rsidRPr="00E23BB7">
        <w:rPr>
          <w:rFonts w:ascii="Tw Cen MT" w:hAnsi="Tw Cen MT"/>
        </w:rPr>
        <w:t xml:space="preserve"> and statutory compliance</w:t>
      </w:r>
      <w:r>
        <w:rPr>
          <w:rFonts w:ascii="Tw Cen MT" w:hAnsi="Tw Cen MT"/>
        </w:rPr>
        <w:t>.</w:t>
      </w:r>
    </w:p>
    <w:p w:rsidR="009D667F" w:rsidRPr="007F2F2D" w:rsidRDefault="009D667F" w:rsidP="00E23BB7">
      <w:pPr>
        <w:spacing w:after="0"/>
        <w:ind w:right="-513"/>
        <w:rPr>
          <w:rFonts w:ascii="Tw Cen MT" w:hAnsi="Tw Cen MT"/>
          <w:b/>
        </w:rPr>
      </w:pPr>
    </w:p>
    <w:p w:rsidR="00E56C90" w:rsidRPr="009D667F" w:rsidRDefault="009625F3" w:rsidP="00904DA8">
      <w:pPr>
        <w:spacing w:after="0"/>
        <w:ind w:right="-513" w:hanging="540"/>
        <w:rPr>
          <w:rFonts w:ascii="Tw Cen MT" w:hAnsi="Tw Cen MT"/>
        </w:rPr>
      </w:pPr>
      <w:r>
        <w:rPr>
          <w:rFonts w:ascii="Tw Cen MT" w:hAnsi="Tw Cen MT"/>
        </w:rPr>
        <w:t>(</w:t>
      </w:r>
      <w:r w:rsidRPr="009625F3">
        <w:rPr>
          <w:rFonts w:ascii="Tw Cen MT" w:hAnsi="Tw Cen MT"/>
        </w:rPr>
        <w:t xml:space="preserve">Member of the Pre Opening team) </w:t>
      </w:r>
      <w:r w:rsidR="00904DA8" w:rsidRPr="00860FF5">
        <w:rPr>
          <w:rFonts w:ascii="Tw Cen MT" w:hAnsi="Tw Cen MT"/>
          <w:b/>
        </w:rPr>
        <w:t>Position:</w:t>
      </w:r>
      <w:r w:rsidR="00904DA8">
        <w:rPr>
          <w:rFonts w:ascii="Tw Cen MT" w:hAnsi="Tw Cen MT"/>
          <w:b/>
        </w:rPr>
        <w:t xml:space="preserve"> Executive</w:t>
      </w:r>
      <w:r w:rsidR="003D3FCB">
        <w:rPr>
          <w:rFonts w:ascii="Tw Cen MT" w:hAnsi="Tw Cen MT"/>
          <w:b/>
        </w:rPr>
        <w:t xml:space="preserve"> -</w:t>
      </w:r>
      <w:r w:rsidR="00E56C90" w:rsidRPr="0042617B">
        <w:rPr>
          <w:rFonts w:ascii="Tw Cen MT" w:hAnsi="Tw Cen MT"/>
          <w:b/>
        </w:rPr>
        <w:t>H</w:t>
      </w:r>
      <w:r w:rsidR="0042617B" w:rsidRPr="0042617B">
        <w:rPr>
          <w:rFonts w:ascii="Tw Cen MT" w:hAnsi="Tw Cen MT"/>
          <w:b/>
        </w:rPr>
        <w:t xml:space="preserve">uman </w:t>
      </w:r>
      <w:r w:rsidR="00E56C90" w:rsidRPr="0042617B">
        <w:rPr>
          <w:rFonts w:ascii="Tw Cen MT" w:hAnsi="Tw Cen MT"/>
          <w:b/>
        </w:rPr>
        <w:t>R</w:t>
      </w:r>
      <w:r w:rsidR="0042617B" w:rsidRPr="0042617B">
        <w:rPr>
          <w:rFonts w:ascii="Tw Cen MT" w:hAnsi="Tw Cen MT"/>
          <w:b/>
        </w:rPr>
        <w:t>esources</w:t>
      </w:r>
      <w:r w:rsidR="00E56C90" w:rsidRPr="009D667F">
        <w:rPr>
          <w:rFonts w:ascii="Tw Cen MT" w:hAnsi="Tw Cen MT"/>
        </w:rPr>
        <w:t xml:space="preserve"> (</w:t>
      </w:r>
      <w:r w:rsidR="00C1612D">
        <w:rPr>
          <w:rFonts w:ascii="Tw Cen MT" w:hAnsi="Tw Cen MT"/>
        </w:rPr>
        <w:t>December 2010</w:t>
      </w:r>
      <w:r w:rsidR="00904DA8">
        <w:rPr>
          <w:rFonts w:ascii="Tw Cen MT" w:hAnsi="Tw Cen MT"/>
        </w:rPr>
        <w:t xml:space="preserve"> – January 2013</w:t>
      </w:r>
      <w:r w:rsidR="00E56C90" w:rsidRPr="009D667F">
        <w:rPr>
          <w:rFonts w:ascii="Tw Cen MT" w:hAnsi="Tw Cen MT"/>
        </w:rPr>
        <w:t>)</w:t>
      </w:r>
    </w:p>
    <w:p w:rsidR="00860FF5" w:rsidRDefault="00E56C90" w:rsidP="009D667F">
      <w:pPr>
        <w:spacing w:after="0"/>
        <w:ind w:right="-513" w:hanging="540"/>
        <w:rPr>
          <w:rFonts w:ascii="Tw Cen MT" w:hAnsi="Tw Cen MT"/>
        </w:rPr>
      </w:pPr>
      <w:r w:rsidRPr="00860FF5">
        <w:rPr>
          <w:rFonts w:ascii="Tw Cen MT" w:hAnsi="Tw Cen MT"/>
          <w:b/>
        </w:rPr>
        <w:t>Company Profile:</w:t>
      </w:r>
    </w:p>
    <w:p w:rsidR="00E23BB7" w:rsidRDefault="00A327F3" w:rsidP="00E23BB7">
      <w:pPr>
        <w:ind w:left="-540"/>
        <w:rPr>
          <w:rFonts w:ascii="Tw Cen MT" w:hAnsi="Tw Cen MT"/>
        </w:rPr>
      </w:pPr>
      <w:r w:rsidRPr="00A327F3">
        <w:rPr>
          <w:rFonts w:ascii="Tw Cen MT" w:hAnsi="Tw Cen MT"/>
          <w:b/>
        </w:rPr>
        <w:t>Fortis Hospital</w:t>
      </w:r>
      <w:r>
        <w:rPr>
          <w:rFonts w:ascii="Tw Cen MT" w:hAnsi="Tw Cen MT"/>
        </w:rPr>
        <w:t>: Fortis</w:t>
      </w:r>
      <w:r w:rsidR="00936E2E" w:rsidRPr="00A327F3">
        <w:rPr>
          <w:rFonts w:ascii="Tw Cen MT" w:hAnsi="Tw Cen MT"/>
        </w:rPr>
        <w:t xml:space="preserve"> Healthcare</w:t>
      </w:r>
      <w:r w:rsidR="00936E2E" w:rsidRPr="00936E2E">
        <w:rPr>
          <w:rFonts w:ascii="Tw Cen MT" w:hAnsi="Tw Cen MT"/>
        </w:rPr>
        <w:t xml:space="preserve"> India, </w:t>
      </w:r>
      <w:r w:rsidRPr="00936E2E">
        <w:rPr>
          <w:rFonts w:ascii="Tw Cen MT" w:hAnsi="Tw Cen MT"/>
        </w:rPr>
        <w:t>Asia’ fastest</w:t>
      </w:r>
      <w:r w:rsidR="00936E2E" w:rsidRPr="00936E2E">
        <w:rPr>
          <w:rFonts w:ascii="Tw Cen MT" w:hAnsi="Tw Cen MT"/>
        </w:rPr>
        <w:t xml:space="preserve"> growing chain of hospitals has agreed to consolidate Fortis Healthcare International</w:t>
      </w:r>
      <w:r w:rsidR="00E23BB7">
        <w:rPr>
          <w:rFonts w:ascii="Tw Cen MT" w:hAnsi="Tw Cen MT"/>
        </w:rPr>
        <w:t>.</w:t>
      </w:r>
    </w:p>
    <w:p w:rsidR="00E23BB7" w:rsidRPr="00E23BB7" w:rsidRDefault="00E23BB7" w:rsidP="00E23BB7">
      <w:pPr>
        <w:ind w:left="-540"/>
        <w:rPr>
          <w:rFonts w:ascii="Tw Cen MT" w:hAnsi="Tw Cen MT"/>
        </w:rPr>
      </w:pPr>
      <w:r>
        <w:rPr>
          <w:rFonts w:ascii="Tw Cen MT" w:hAnsi="Tw Cen MT"/>
          <w:b/>
        </w:rPr>
        <w:lastRenderedPageBreak/>
        <w:t>Reporting To</w:t>
      </w:r>
      <w:r w:rsidRPr="00E23BB7">
        <w:rPr>
          <w:rFonts w:ascii="Tw Cen MT" w:hAnsi="Tw Cen MT"/>
          <w:b/>
        </w:rPr>
        <w:t>: - Head – Human Resources</w:t>
      </w:r>
    </w:p>
    <w:p w:rsidR="00E56C90" w:rsidRPr="002143D3" w:rsidRDefault="00F43C46" w:rsidP="009D667F">
      <w:pPr>
        <w:spacing w:after="0"/>
        <w:ind w:right="-513" w:hanging="540"/>
        <w:rPr>
          <w:rFonts w:ascii="Tw Cen MT" w:hAnsi="Tw Cen MT"/>
          <w:b/>
          <w:u w:val="single"/>
        </w:rPr>
      </w:pPr>
      <w:r w:rsidRPr="002143D3">
        <w:rPr>
          <w:rFonts w:ascii="Tw Cen MT" w:hAnsi="Tw Cen MT"/>
          <w:b/>
          <w:u w:val="single"/>
        </w:rPr>
        <w:t xml:space="preserve">ROLE AND RESPONSIBILITIES: </w:t>
      </w:r>
    </w:p>
    <w:p w:rsidR="008E3E8D" w:rsidRDefault="008E3E8D" w:rsidP="009D667F">
      <w:pPr>
        <w:spacing w:after="0"/>
        <w:ind w:right="-513" w:hanging="540"/>
        <w:rPr>
          <w:rFonts w:ascii="Tw Cen MT" w:hAnsi="Tw Cen MT"/>
          <w:b/>
        </w:rPr>
      </w:pPr>
    </w:p>
    <w:p w:rsidR="000624C2" w:rsidRPr="00E06490" w:rsidRDefault="004313DA" w:rsidP="009D667F">
      <w:pPr>
        <w:spacing w:after="0"/>
        <w:ind w:right="-513" w:hanging="540"/>
        <w:rPr>
          <w:rFonts w:ascii="Tw Cen MT" w:hAnsi="Tw Cen MT"/>
          <w:b/>
        </w:rPr>
      </w:pPr>
      <w:r w:rsidRPr="00E06490">
        <w:rPr>
          <w:rFonts w:ascii="Tw Cen MT" w:hAnsi="Tw Cen MT"/>
          <w:b/>
        </w:rPr>
        <w:t>Talent Acquisition</w:t>
      </w:r>
      <w:r w:rsidR="00E06490" w:rsidRPr="00E06490">
        <w:rPr>
          <w:rFonts w:ascii="Tw Cen MT" w:hAnsi="Tw Cen MT"/>
          <w:b/>
        </w:rPr>
        <w:t xml:space="preserve">/ </w:t>
      </w:r>
      <w:r w:rsidR="000624C2" w:rsidRPr="00E06490">
        <w:rPr>
          <w:rFonts w:ascii="Tw Cen MT" w:hAnsi="Tw Cen MT"/>
          <w:b/>
        </w:rPr>
        <w:t>Recruitment and Selection</w:t>
      </w:r>
    </w:p>
    <w:p w:rsidR="00DD06A8" w:rsidRPr="00DD06A8" w:rsidRDefault="00DD06A8" w:rsidP="00DD06A8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DD06A8">
        <w:rPr>
          <w:rFonts w:ascii="Tw Cen MT" w:hAnsi="Tw Cen MT"/>
        </w:rPr>
        <w:t>End to end recruitment from sourcing to making the candidates an offer.</w:t>
      </w:r>
    </w:p>
    <w:p w:rsidR="003A35E6" w:rsidRPr="003A35E6" w:rsidRDefault="003A35E6" w:rsidP="003A35E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3A35E6">
        <w:rPr>
          <w:rFonts w:ascii="Tw Cen MT" w:hAnsi="Tw Cen MT"/>
        </w:rPr>
        <w:t>Making  recruitment plan in coordin</w:t>
      </w:r>
      <w:r w:rsidR="00D412C3">
        <w:rPr>
          <w:rFonts w:ascii="Tw Cen MT" w:hAnsi="Tw Cen MT"/>
        </w:rPr>
        <w:t>ation</w:t>
      </w:r>
      <w:r w:rsidRPr="003A35E6">
        <w:rPr>
          <w:rFonts w:ascii="Tw Cen MT" w:hAnsi="Tw Cen MT"/>
        </w:rPr>
        <w:t xml:space="preserve"> with cross-functional leaders and assessing their resource requirements </w:t>
      </w:r>
    </w:p>
    <w:p w:rsidR="003A35E6" w:rsidRPr="003A35E6" w:rsidRDefault="003A35E6" w:rsidP="003A35E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3A35E6">
        <w:rPr>
          <w:rFonts w:ascii="Tw Cen MT" w:hAnsi="Tw Cen MT"/>
        </w:rPr>
        <w:t xml:space="preserve">Handling Bulk recruitment events like Campus selection, walk-ins, job fairs &amp; recruitment drives for the organization to create branding &amp; attract talent. </w:t>
      </w:r>
      <w:r w:rsidR="00DD06A8" w:rsidRPr="003A35E6">
        <w:rPr>
          <w:rFonts w:ascii="Tw Cen MT" w:hAnsi="Tw Cen MT"/>
        </w:rPr>
        <w:t>Conducting Pre-Placement Talks, GDs, Tests and Interviews.</w:t>
      </w:r>
    </w:p>
    <w:p w:rsidR="003A35E6" w:rsidRPr="003A35E6" w:rsidRDefault="003A35E6" w:rsidP="003A35E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3A35E6">
        <w:rPr>
          <w:rFonts w:ascii="Tw Cen MT" w:hAnsi="Tw Cen MT"/>
        </w:rPr>
        <w:t>Responsible for quality &amp; timely recruitment of employees at all levels &amp; across functions.</w:t>
      </w:r>
    </w:p>
    <w:p w:rsidR="000624C2" w:rsidRPr="00CD552B" w:rsidRDefault="000624C2" w:rsidP="00CD552B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CD552B">
        <w:rPr>
          <w:rFonts w:ascii="Tw Cen MT" w:hAnsi="Tw Cen MT"/>
        </w:rPr>
        <w:t xml:space="preserve">Receiving manpower requisitions. Prepare job descriptions and specification for recruitment positions. </w:t>
      </w:r>
    </w:p>
    <w:p w:rsidR="002B3B78" w:rsidRDefault="002B3B78" w:rsidP="00CD552B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 xml:space="preserve">Job postings in </w:t>
      </w:r>
      <w:r w:rsidR="00FF63ED">
        <w:rPr>
          <w:rFonts w:ascii="Tw Cen MT" w:hAnsi="Tw Cen MT"/>
        </w:rPr>
        <w:t>different job portals.</w:t>
      </w:r>
    </w:p>
    <w:p w:rsidR="000624C2" w:rsidRPr="003A35E6" w:rsidRDefault="00DD06A8" w:rsidP="00CD552B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3A35E6">
        <w:rPr>
          <w:rFonts w:ascii="Tw Cen MT" w:hAnsi="Tw Cen MT"/>
        </w:rPr>
        <w:t xml:space="preserve">Sourcing through Job portals, Headhunting, networking and references. </w:t>
      </w:r>
    </w:p>
    <w:p w:rsidR="003A35E6" w:rsidRDefault="000624C2" w:rsidP="00DD06A8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3A35E6">
        <w:rPr>
          <w:rFonts w:ascii="Tw Cen MT" w:hAnsi="Tw Cen MT"/>
        </w:rPr>
        <w:t>Short listing &amp; Scanning of the resumes</w:t>
      </w:r>
      <w:r w:rsidR="003A35E6" w:rsidRPr="003A35E6">
        <w:rPr>
          <w:rFonts w:ascii="Tw Cen MT" w:hAnsi="Tw Cen MT"/>
        </w:rPr>
        <w:t xml:space="preserve">. </w:t>
      </w:r>
      <w:r w:rsidRPr="003A35E6">
        <w:rPr>
          <w:rFonts w:ascii="Tw Cen MT" w:hAnsi="Tw Cen MT"/>
        </w:rPr>
        <w:t>Assessing the candidates for their suitability of the job requirement.</w:t>
      </w:r>
    </w:p>
    <w:p w:rsidR="003A35E6" w:rsidRDefault="00FA67CE" w:rsidP="003A35E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3A35E6">
        <w:rPr>
          <w:rFonts w:ascii="Tw Cen MT" w:hAnsi="Tw Cen MT"/>
        </w:rPr>
        <w:t xml:space="preserve">Initial screening </w:t>
      </w:r>
      <w:r w:rsidR="000624C2" w:rsidRPr="003A35E6">
        <w:rPr>
          <w:rFonts w:ascii="Tw Cen MT" w:hAnsi="Tw Cen MT"/>
        </w:rPr>
        <w:t>through telephonic discussions.</w:t>
      </w:r>
      <w:r w:rsidR="00904DA8">
        <w:rPr>
          <w:rFonts w:ascii="Tw Cen MT" w:hAnsi="Tw Cen MT"/>
        </w:rPr>
        <w:t xml:space="preserve"> </w:t>
      </w:r>
      <w:r w:rsidR="00DD06A8" w:rsidRPr="003A35E6">
        <w:rPr>
          <w:rFonts w:ascii="Tw Cen MT" w:hAnsi="Tw Cen MT"/>
        </w:rPr>
        <w:t>Scheduling the candidates for the final round interview</w:t>
      </w:r>
      <w:r w:rsidR="003A35E6">
        <w:rPr>
          <w:rFonts w:ascii="Tw Cen MT" w:hAnsi="Tw Cen MT"/>
        </w:rPr>
        <w:t>.</w:t>
      </w:r>
    </w:p>
    <w:p w:rsidR="00DD06A8" w:rsidRPr="003A35E6" w:rsidRDefault="00DD06A8" w:rsidP="003A35E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3A35E6">
        <w:rPr>
          <w:rFonts w:ascii="Tw Cen MT" w:hAnsi="Tw Cen MT"/>
        </w:rPr>
        <w:t>Coordinating with the department heads and candidates during interviews.</w:t>
      </w:r>
    </w:p>
    <w:p w:rsidR="00DD06A8" w:rsidRPr="00DD06A8" w:rsidRDefault="00DD06A8" w:rsidP="00DD06A8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DD06A8">
        <w:rPr>
          <w:rFonts w:ascii="Tw Cen MT" w:hAnsi="Tw Cen MT"/>
        </w:rPr>
        <w:t>Negotiate on Salary aspects and close the position</w:t>
      </w:r>
    </w:p>
    <w:p w:rsidR="00DD06A8" w:rsidRPr="00DD06A8" w:rsidRDefault="00DD06A8" w:rsidP="00DD06A8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DD06A8">
        <w:rPr>
          <w:rFonts w:ascii="Tw Cen MT" w:hAnsi="Tw Cen MT"/>
        </w:rPr>
        <w:t xml:space="preserve">Follow-up with the selected Candidates to confirm their DOJ and keep the respective departments </w:t>
      </w:r>
    </w:p>
    <w:p w:rsidR="00DD06A8" w:rsidRDefault="00BD5610" w:rsidP="003A35E6">
      <w:pPr>
        <w:pStyle w:val="ListParagraph"/>
        <w:spacing w:after="0"/>
        <w:ind w:left="-270" w:right="-513"/>
        <w:rPr>
          <w:rFonts w:ascii="Tw Cen MT" w:hAnsi="Tw Cen MT"/>
        </w:rPr>
      </w:pPr>
      <w:r w:rsidRPr="00DD06A8">
        <w:rPr>
          <w:rFonts w:ascii="Tw Cen MT" w:hAnsi="Tw Cen MT"/>
        </w:rPr>
        <w:t>Informed</w:t>
      </w:r>
      <w:r w:rsidR="00DD06A8" w:rsidRPr="00DD06A8">
        <w:rPr>
          <w:rFonts w:ascii="Tw Cen MT" w:hAnsi="Tw Cen MT"/>
        </w:rPr>
        <w:t xml:space="preserve"> of the same and maintaining good rapport with the placed candidates.</w:t>
      </w:r>
    </w:p>
    <w:p w:rsidR="00157350" w:rsidRDefault="00157350" w:rsidP="00157350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157350">
        <w:rPr>
          <w:rFonts w:ascii="Tw Cen MT" w:hAnsi="Tw Cen MT"/>
        </w:rPr>
        <w:t>Liasoning</w:t>
      </w:r>
      <w:r w:rsidR="00904DA8">
        <w:rPr>
          <w:rFonts w:ascii="Tw Cen MT" w:hAnsi="Tw Cen MT"/>
        </w:rPr>
        <w:t xml:space="preserve"> </w:t>
      </w:r>
      <w:r w:rsidRPr="00157350">
        <w:rPr>
          <w:rFonts w:ascii="Tw Cen MT" w:hAnsi="Tw Cen MT"/>
        </w:rPr>
        <w:t>with the recruitment agencies and institute.</w:t>
      </w:r>
    </w:p>
    <w:p w:rsidR="00003E8F" w:rsidRPr="00003E8F" w:rsidRDefault="00157350" w:rsidP="00003E8F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157350">
        <w:rPr>
          <w:rFonts w:ascii="Tw Cen MT" w:hAnsi="Tw Cen MT"/>
        </w:rPr>
        <w:t>Working on manpower budgeting and planning in consultation with the Functional head.</w:t>
      </w:r>
    </w:p>
    <w:p w:rsidR="00003E8F" w:rsidRPr="00157350" w:rsidRDefault="00003E8F" w:rsidP="00003E8F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003E8F">
        <w:rPr>
          <w:rFonts w:ascii="Tw Cen MT" w:hAnsi="Tw Cen MT"/>
        </w:rPr>
        <w:t>Handling the Trainee joining and their conformations after their training period with / without stipend</w:t>
      </w:r>
    </w:p>
    <w:p w:rsidR="00157350" w:rsidRDefault="00157350" w:rsidP="003A35E6">
      <w:pPr>
        <w:pStyle w:val="ListParagraph"/>
        <w:spacing w:after="0"/>
        <w:ind w:left="-270" w:right="-513"/>
        <w:rPr>
          <w:rFonts w:ascii="Tw Cen MT" w:hAnsi="Tw Cen MT"/>
        </w:rPr>
      </w:pPr>
    </w:p>
    <w:p w:rsidR="00157350" w:rsidRPr="00DD06A8" w:rsidRDefault="00157350" w:rsidP="003A35E6">
      <w:pPr>
        <w:pStyle w:val="ListParagraph"/>
        <w:spacing w:after="0"/>
        <w:ind w:left="-270" w:right="-513"/>
        <w:rPr>
          <w:rFonts w:ascii="Tw Cen MT" w:hAnsi="Tw Cen MT"/>
        </w:rPr>
      </w:pPr>
    </w:p>
    <w:p w:rsidR="004313DA" w:rsidRPr="009D667F" w:rsidRDefault="004313DA">
      <w:pPr>
        <w:spacing w:after="0"/>
        <w:ind w:right="-513" w:hanging="540"/>
        <w:rPr>
          <w:rFonts w:ascii="Tw Cen MT" w:hAnsi="Tw Cen MT"/>
        </w:rPr>
      </w:pPr>
    </w:p>
    <w:p w:rsidR="000624C2" w:rsidRPr="00CD552B" w:rsidRDefault="000624C2" w:rsidP="009D667F">
      <w:pPr>
        <w:spacing w:after="0"/>
        <w:ind w:right="-513" w:hanging="540"/>
        <w:rPr>
          <w:rFonts w:ascii="Tw Cen MT" w:hAnsi="Tw Cen MT"/>
          <w:b/>
        </w:rPr>
      </w:pPr>
      <w:r w:rsidRPr="00CD552B">
        <w:rPr>
          <w:rFonts w:ascii="Tw Cen MT" w:hAnsi="Tw Cen MT"/>
          <w:b/>
        </w:rPr>
        <w:t>Joining and Induction</w:t>
      </w:r>
    </w:p>
    <w:p w:rsidR="000624C2" w:rsidRPr="009D667F" w:rsidRDefault="000624C2" w:rsidP="00CD552B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9D667F">
        <w:rPr>
          <w:rFonts w:ascii="Tw Cen MT" w:hAnsi="Tw Cen MT"/>
        </w:rPr>
        <w:t>Ensuring completion of joining formalities for new entrants.</w:t>
      </w:r>
    </w:p>
    <w:p w:rsidR="000624C2" w:rsidRPr="009D667F" w:rsidRDefault="000624C2" w:rsidP="00CD552B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9D667F">
        <w:rPr>
          <w:rFonts w:ascii="Tw Cen MT" w:hAnsi="Tw Cen MT"/>
        </w:rPr>
        <w:t>Brief induction about the company, its policies and procedures.</w:t>
      </w:r>
    </w:p>
    <w:p w:rsidR="000624C2" w:rsidRPr="009D667F" w:rsidRDefault="000624C2" w:rsidP="00CD552B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9D667F">
        <w:rPr>
          <w:rFonts w:ascii="Tw Cen MT" w:hAnsi="Tw Cen MT"/>
        </w:rPr>
        <w:lastRenderedPageBreak/>
        <w:t>Giving induction presentation to new joiners and introducing them to their department heads.</w:t>
      </w:r>
    </w:p>
    <w:p w:rsidR="000624C2" w:rsidRPr="00CD552B" w:rsidRDefault="000624C2" w:rsidP="00CD552B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433832">
        <w:rPr>
          <w:rFonts w:ascii="Tw Cen MT" w:hAnsi="Tw Cen MT"/>
        </w:rPr>
        <w:t xml:space="preserve">Handing over the welcome kit to the new entrant consisting of stationary, employee handbook, list of annual holidays etc. </w:t>
      </w:r>
    </w:p>
    <w:p w:rsidR="004F55FA" w:rsidRDefault="004F55FA" w:rsidP="004F55FA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4F55FA">
        <w:rPr>
          <w:rFonts w:ascii="Tw Cen MT" w:hAnsi="Tw Cen MT"/>
        </w:rPr>
        <w:t>Receiving induction feedback and discussing it with top management</w:t>
      </w:r>
      <w:r w:rsidR="00B11D07">
        <w:rPr>
          <w:rFonts w:ascii="Tw Cen MT" w:hAnsi="Tw Cen MT"/>
        </w:rPr>
        <w:t>.</w:t>
      </w:r>
    </w:p>
    <w:p w:rsidR="00B11D07" w:rsidRDefault="00B11D07" w:rsidP="00B11D0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>Responsible for creation and issuing of ID Cards to the new associates.</w:t>
      </w:r>
    </w:p>
    <w:p w:rsidR="00B11D07" w:rsidRDefault="00B11D07" w:rsidP="00B11D0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>Responsible for creation and issuing of mail Ids to the new joinees.</w:t>
      </w:r>
    </w:p>
    <w:p w:rsidR="000624C2" w:rsidRPr="004313DA" w:rsidRDefault="000624C2" w:rsidP="00CD552B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4313DA">
        <w:rPr>
          <w:rFonts w:ascii="Tw Cen MT" w:hAnsi="Tw Cen MT"/>
        </w:rPr>
        <w:t>To manage the Probationary Assessment System for the new recruits &amp; ensure their assessment, confirmation &amp; feedback processes are carried out in time</w:t>
      </w:r>
    </w:p>
    <w:p w:rsidR="004313DA" w:rsidRPr="009D667F" w:rsidRDefault="004313DA">
      <w:pPr>
        <w:spacing w:after="0"/>
        <w:ind w:right="-513" w:hanging="540"/>
        <w:rPr>
          <w:rFonts w:ascii="Tw Cen MT" w:hAnsi="Tw Cen MT"/>
        </w:rPr>
      </w:pPr>
    </w:p>
    <w:p w:rsidR="004F55FA" w:rsidRPr="00CD552B" w:rsidRDefault="004F55FA">
      <w:pPr>
        <w:spacing w:after="0"/>
        <w:ind w:right="-513" w:hanging="540"/>
        <w:rPr>
          <w:rFonts w:ascii="Tw Cen MT" w:hAnsi="Tw Cen MT"/>
          <w:b/>
        </w:rPr>
      </w:pPr>
    </w:p>
    <w:p w:rsidR="00EF6249" w:rsidRPr="00EF6249" w:rsidRDefault="00EF6249" w:rsidP="00EF6249">
      <w:pPr>
        <w:pStyle w:val="ListParagraph"/>
        <w:spacing w:after="0"/>
        <w:ind w:left="-270" w:right="-513" w:hanging="270"/>
        <w:rPr>
          <w:rFonts w:ascii="Tw Cen MT" w:hAnsi="Tw Cen MT"/>
          <w:b/>
        </w:rPr>
      </w:pPr>
      <w:r w:rsidRPr="00EF6249">
        <w:rPr>
          <w:rFonts w:ascii="Tw Cen MT" w:hAnsi="Tw Cen MT"/>
          <w:b/>
        </w:rPr>
        <w:t xml:space="preserve">Letter Generation: </w:t>
      </w:r>
    </w:p>
    <w:p w:rsidR="00157350" w:rsidRPr="00157350" w:rsidRDefault="00003E8F" w:rsidP="00157350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>Contracts, Bonds, Offer</w:t>
      </w:r>
      <w:r w:rsidR="00157350">
        <w:rPr>
          <w:rFonts w:ascii="Tw Cen MT" w:hAnsi="Tw Cen MT"/>
        </w:rPr>
        <w:t xml:space="preserve"> Letter, </w:t>
      </w:r>
      <w:r w:rsidR="00EF6249" w:rsidRPr="00EF6249">
        <w:rPr>
          <w:rFonts w:ascii="Tw Cen MT" w:hAnsi="Tw Cen MT"/>
        </w:rPr>
        <w:t>Appointment</w:t>
      </w:r>
      <w:r w:rsidR="00B11D07">
        <w:rPr>
          <w:rFonts w:ascii="Tw Cen MT" w:hAnsi="Tw Cen MT"/>
        </w:rPr>
        <w:t xml:space="preserve"> letters, </w:t>
      </w:r>
      <w:r w:rsidR="00EF6249" w:rsidRPr="00EF6249">
        <w:rPr>
          <w:rFonts w:ascii="Tw Cen MT" w:hAnsi="Tw Cen MT"/>
        </w:rPr>
        <w:t>Confirmation</w:t>
      </w:r>
      <w:r w:rsidR="00B11D07">
        <w:rPr>
          <w:rFonts w:ascii="Tw Cen MT" w:hAnsi="Tw Cen MT"/>
        </w:rPr>
        <w:t xml:space="preserve"> letters</w:t>
      </w:r>
      <w:r w:rsidR="00157350">
        <w:rPr>
          <w:rFonts w:ascii="Tw Cen MT" w:hAnsi="Tw Cen MT"/>
        </w:rPr>
        <w:t xml:space="preserve"> and Salary Compensation.</w:t>
      </w:r>
    </w:p>
    <w:p w:rsidR="00EF6249" w:rsidRDefault="00EF6249" w:rsidP="00EF6249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EF6249">
        <w:rPr>
          <w:rFonts w:ascii="Tw Cen MT" w:hAnsi="Tw Cen MT"/>
        </w:rPr>
        <w:t xml:space="preserve"> Designation-Relieving</w:t>
      </w:r>
      <w:r w:rsidR="00B11D07">
        <w:rPr>
          <w:rFonts w:ascii="Tw Cen MT" w:hAnsi="Tw Cen MT"/>
        </w:rPr>
        <w:t xml:space="preserve"> Letters,</w:t>
      </w:r>
      <w:r w:rsidR="0042617B">
        <w:rPr>
          <w:rFonts w:ascii="Tw Cen MT" w:hAnsi="Tw Cen MT"/>
        </w:rPr>
        <w:t xml:space="preserve"> Experience Letters</w:t>
      </w:r>
      <w:r w:rsidRPr="00EF6249">
        <w:rPr>
          <w:rFonts w:ascii="Tw Cen MT" w:hAnsi="Tw Cen MT"/>
        </w:rPr>
        <w:t>-Miscellaneous like address proof or to issue any notice or circular.</w:t>
      </w:r>
    </w:p>
    <w:p w:rsidR="00FF63ED" w:rsidRDefault="00FF63ED" w:rsidP="00FF63ED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>Handling of</w:t>
      </w:r>
      <w:r w:rsidRPr="009D667F">
        <w:rPr>
          <w:rFonts w:ascii="Tw Cen MT" w:hAnsi="Tw Cen MT"/>
        </w:rPr>
        <w:t xml:space="preserve"> Transfer</w:t>
      </w:r>
      <w:r>
        <w:rPr>
          <w:rFonts w:ascii="Tw Cen MT" w:hAnsi="Tw Cen MT"/>
        </w:rPr>
        <w:t>s</w:t>
      </w:r>
      <w:r w:rsidRPr="009D667F">
        <w:rPr>
          <w:rFonts w:ascii="Tw Cen MT" w:hAnsi="Tw Cen MT"/>
        </w:rPr>
        <w:t>, Resignation</w:t>
      </w:r>
      <w:r w:rsidR="0042617B">
        <w:rPr>
          <w:rFonts w:ascii="Tw Cen MT" w:hAnsi="Tw Cen MT"/>
        </w:rPr>
        <w:t>s</w:t>
      </w:r>
      <w:r w:rsidR="00936E2E">
        <w:rPr>
          <w:rFonts w:ascii="Tw Cen MT" w:hAnsi="Tw Cen MT"/>
        </w:rPr>
        <w:t>.</w:t>
      </w:r>
    </w:p>
    <w:p w:rsidR="0042617B" w:rsidRDefault="00B11D07" w:rsidP="00936E2E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>Making the Note for Approval Letters for recruitments and resignations.</w:t>
      </w:r>
    </w:p>
    <w:p w:rsidR="00C40185" w:rsidRPr="00C40185" w:rsidRDefault="00C40185" w:rsidP="00C40185">
      <w:pPr>
        <w:spacing w:after="0"/>
        <w:ind w:right="-513"/>
        <w:rPr>
          <w:rFonts w:ascii="Tw Cen MT" w:hAnsi="Tw Cen MT"/>
        </w:rPr>
      </w:pPr>
    </w:p>
    <w:p w:rsidR="000624C2" w:rsidRPr="00CD552B" w:rsidRDefault="00090E24" w:rsidP="004313DA">
      <w:pPr>
        <w:spacing w:after="0"/>
        <w:ind w:right="-513" w:hanging="540"/>
        <w:rPr>
          <w:rFonts w:ascii="Tw Cen MT" w:hAnsi="Tw Cen MT"/>
          <w:b/>
        </w:rPr>
      </w:pPr>
      <w:r>
        <w:rPr>
          <w:rFonts w:ascii="Tw Cen MT" w:hAnsi="Tw Cen MT"/>
          <w:b/>
        </w:rPr>
        <w:t>Exit</w:t>
      </w:r>
      <w:r w:rsidR="000624C2" w:rsidRPr="00CD552B">
        <w:rPr>
          <w:rFonts w:ascii="Tw Cen MT" w:hAnsi="Tw Cen MT"/>
          <w:b/>
        </w:rPr>
        <w:t xml:space="preserve"> Process </w:t>
      </w:r>
    </w:p>
    <w:p w:rsidR="000624C2" w:rsidRPr="004313DA" w:rsidRDefault="005E74AF" w:rsidP="00DD06A8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>Tracking A</w:t>
      </w:r>
      <w:r w:rsidR="000624C2" w:rsidRPr="004313DA">
        <w:rPr>
          <w:rFonts w:ascii="Tw Cen MT" w:hAnsi="Tw Cen MT"/>
        </w:rPr>
        <w:t xml:space="preserve">bsconding/Resigned. To maintain Separation status, to issue Absenteeism warning letters </w:t>
      </w:r>
    </w:p>
    <w:p w:rsidR="0042617B" w:rsidRPr="00936E2E" w:rsidRDefault="000624C2" w:rsidP="00936E2E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4313DA">
        <w:rPr>
          <w:rFonts w:ascii="Tw Cen MT" w:hAnsi="Tw Cen MT"/>
        </w:rPr>
        <w:t>Conducting &amp; Documenting Exit Interviews and its analysis.</w:t>
      </w:r>
    </w:p>
    <w:p w:rsidR="0042617B" w:rsidRDefault="0042617B" w:rsidP="0042617B">
      <w:pPr>
        <w:spacing w:after="0"/>
        <w:ind w:left="-540" w:right="-513"/>
        <w:rPr>
          <w:rFonts w:ascii="Tw Cen MT" w:hAnsi="Tw Cen MT"/>
          <w:b/>
        </w:rPr>
      </w:pPr>
    </w:p>
    <w:p w:rsidR="00FF63ED" w:rsidRPr="0042617B" w:rsidRDefault="00FF63ED" w:rsidP="0042617B">
      <w:pPr>
        <w:spacing w:after="0"/>
        <w:ind w:left="-540" w:right="-513"/>
        <w:rPr>
          <w:rFonts w:ascii="Tw Cen MT" w:hAnsi="Tw Cen MT"/>
        </w:rPr>
      </w:pPr>
      <w:r w:rsidRPr="0042617B">
        <w:rPr>
          <w:rFonts w:ascii="Tw Cen MT" w:hAnsi="Tw Cen MT"/>
          <w:b/>
        </w:rPr>
        <w:t>Others</w:t>
      </w:r>
    </w:p>
    <w:p w:rsidR="00FF63ED" w:rsidRDefault="00FF63ED" w:rsidP="00FF63ED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42617B">
        <w:rPr>
          <w:rFonts w:ascii="Tw Cen MT" w:hAnsi="Tw Cen MT"/>
        </w:rPr>
        <w:t>Reports</w:t>
      </w:r>
      <w:r w:rsidRPr="008E3E8D">
        <w:rPr>
          <w:rFonts w:ascii="Tw Cen MT" w:hAnsi="Tw Cen MT"/>
        </w:rPr>
        <w:t>: Submitting daily, weekly and monthly s</w:t>
      </w:r>
      <w:r w:rsidR="00936E2E">
        <w:rPr>
          <w:rFonts w:ascii="Tw Cen MT" w:hAnsi="Tw Cen MT"/>
        </w:rPr>
        <w:t>tatus of recruitment reports to the HOD.</w:t>
      </w:r>
    </w:p>
    <w:p w:rsidR="00FF63ED" w:rsidRDefault="00FF63ED" w:rsidP="00FF63ED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>Sending birthday greetings to all associates.</w:t>
      </w:r>
    </w:p>
    <w:p w:rsidR="00B11D07" w:rsidRDefault="00B11D07" w:rsidP="00FF63ED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>Filing and maintaining all the resumes for future requirement.</w:t>
      </w:r>
    </w:p>
    <w:p w:rsidR="00936E2E" w:rsidRDefault="00090E24" w:rsidP="00FF63ED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>Involved in employee engagement- Organize events, HTML etc..</w:t>
      </w:r>
    </w:p>
    <w:p w:rsidR="00C40185" w:rsidRDefault="00C40185" w:rsidP="00C40185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>Generate JD’s.</w:t>
      </w:r>
    </w:p>
    <w:p w:rsidR="00C40185" w:rsidRPr="00936E2E" w:rsidRDefault="00C40185" w:rsidP="00C40185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>Maintaining MIS.</w:t>
      </w:r>
    </w:p>
    <w:p w:rsidR="00C40185" w:rsidRDefault="00003E8F" w:rsidP="00FF63ED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>Coordinating for</w:t>
      </w:r>
      <w:r w:rsidR="00C40185">
        <w:rPr>
          <w:rFonts w:ascii="Tw Cen MT" w:hAnsi="Tw Cen MT"/>
        </w:rPr>
        <w:t xml:space="preserve"> Bank Account of New Joinees. </w:t>
      </w:r>
    </w:p>
    <w:p w:rsidR="00003E8F" w:rsidRDefault="00003E8F" w:rsidP="00FF63ED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003E8F">
        <w:rPr>
          <w:rFonts w:ascii="Tw Cen MT" w:hAnsi="Tw Cen MT"/>
        </w:rPr>
        <w:t>Handling staff complaints &amp; grievances or coaching and counseling</w:t>
      </w:r>
    </w:p>
    <w:p w:rsidR="00157350" w:rsidRDefault="00157350" w:rsidP="00FF63ED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>
        <w:rPr>
          <w:rFonts w:ascii="Tw Cen MT" w:hAnsi="Tw Cen MT"/>
        </w:rPr>
        <w:t>Making Organization Announcements.</w:t>
      </w:r>
    </w:p>
    <w:p w:rsidR="008736D6" w:rsidRPr="007B1AC1" w:rsidRDefault="008736D6" w:rsidP="008736D6">
      <w:pPr>
        <w:rPr>
          <w:rFonts w:ascii="Tw Cen MT" w:hAnsi="Tw Cen MT"/>
          <w:b/>
        </w:rPr>
      </w:pPr>
    </w:p>
    <w:p w:rsidR="002143D3" w:rsidRDefault="002143D3" w:rsidP="002143D3">
      <w:pPr>
        <w:spacing w:after="0"/>
        <w:ind w:right="-513" w:hanging="540"/>
        <w:rPr>
          <w:rFonts w:ascii="Tw Cen MT" w:hAnsi="Tw Cen MT"/>
        </w:rPr>
      </w:pPr>
      <w:r w:rsidRPr="00860FF5">
        <w:rPr>
          <w:rFonts w:ascii="Tw Cen MT" w:hAnsi="Tw Cen MT"/>
          <w:b/>
        </w:rPr>
        <w:lastRenderedPageBreak/>
        <w:t>Position:</w:t>
      </w:r>
      <w:r w:rsidR="00904DA8">
        <w:rPr>
          <w:rFonts w:ascii="Tw Cen MT" w:hAnsi="Tw Cen MT"/>
          <w:b/>
        </w:rPr>
        <w:t xml:space="preserve"> </w:t>
      </w:r>
      <w:r w:rsidR="007B1AC1" w:rsidRPr="007B1AC1">
        <w:rPr>
          <w:rFonts w:ascii="Tw Cen MT" w:hAnsi="Tw Cen MT"/>
          <w:b/>
        </w:rPr>
        <w:t>Executive</w:t>
      </w:r>
      <w:r w:rsidR="00904DA8">
        <w:rPr>
          <w:rFonts w:ascii="Tw Cen MT" w:hAnsi="Tw Cen MT"/>
          <w:b/>
        </w:rPr>
        <w:t xml:space="preserve"> </w:t>
      </w:r>
      <w:r w:rsidRPr="002143D3">
        <w:rPr>
          <w:rFonts w:ascii="Tw Cen MT" w:hAnsi="Tw Cen MT"/>
          <w:b/>
        </w:rPr>
        <w:t>Assistant to Zonal Director</w:t>
      </w:r>
      <w:r w:rsidRPr="009D667F">
        <w:rPr>
          <w:rFonts w:ascii="Tw Cen MT" w:hAnsi="Tw Cen MT"/>
        </w:rPr>
        <w:t xml:space="preserve"> (</w:t>
      </w:r>
      <w:r>
        <w:rPr>
          <w:rFonts w:ascii="Tw Cen MT" w:hAnsi="Tw Cen MT"/>
        </w:rPr>
        <w:t>July 2010</w:t>
      </w:r>
      <w:r w:rsidRPr="009D667F">
        <w:rPr>
          <w:rFonts w:ascii="Tw Cen MT" w:hAnsi="Tw Cen MT"/>
        </w:rPr>
        <w:t>-</w:t>
      </w:r>
      <w:r w:rsidR="003C5687">
        <w:rPr>
          <w:rFonts w:ascii="Tw Cen MT" w:hAnsi="Tw Cen MT"/>
        </w:rPr>
        <w:t>D</w:t>
      </w:r>
      <w:r w:rsidR="00B20834">
        <w:rPr>
          <w:rFonts w:ascii="Tw Cen MT" w:hAnsi="Tw Cen MT"/>
        </w:rPr>
        <w:t>ecembe</w:t>
      </w:r>
      <w:r>
        <w:rPr>
          <w:rFonts w:ascii="Tw Cen MT" w:hAnsi="Tw Cen MT"/>
        </w:rPr>
        <w:t>r 2010</w:t>
      </w:r>
      <w:r w:rsidRPr="009D667F">
        <w:rPr>
          <w:rFonts w:ascii="Tw Cen MT" w:hAnsi="Tw Cen MT"/>
        </w:rPr>
        <w:t>)</w:t>
      </w:r>
    </w:p>
    <w:p w:rsidR="008B3027" w:rsidRDefault="008B3027" w:rsidP="008B3027">
      <w:pPr>
        <w:spacing w:after="0"/>
        <w:ind w:right="-513" w:hanging="540"/>
        <w:rPr>
          <w:rFonts w:ascii="Tw Cen MT" w:hAnsi="Tw Cen MT"/>
        </w:rPr>
      </w:pPr>
      <w:r w:rsidRPr="00860FF5">
        <w:rPr>
          <w:rFonts w:ascii="Tw Cen MT" w:hAnsi="Tw Cen MT"/>
          <w:b/>
        </w:rPr>
        <w:t>Company Profile:</w:t>
      </w:r>
    </w:p>
    <w:p w:rsidR="008B3027" w:rsidRDefault="008B3027" w:rsidP="008B3027">
      <w:pPr>
        <w:ind w:left="-540"/>
        <w:rPr>
          <w:rFonts w:ascii="Tw Cen MT" w:hAnsi="Tw Cen MT"/>
        </w:rPr>
      </w:pPr>
      <w:r w:rsidRPr="00A327F3">
        <w:rPr>
          <w:rFonts w:ascii="Tw Cen MT" w:hAnsi="Tw Cen MT"/>
          <w:b/>
        </w:rPr>
        <w:t>Fortis Hospital</w:t>
      </w:r>
      <w:r>
        <w:rPr>
          <w:rFonts w:ascii="Tw Cen MT" w:hAnsi="Tw Cen MT"/>
        </w:rPr>
        <w:t>: Fortis</w:t>
      </w:r>
      <w:r w:rsidRPr="00A327F3">
        <w:rPr>
          <w:rFonts w:ascii="Tw Cen MT" w:hAnsi="Tw Cen MT"/>
        </w:rPr>
        <w:t xml:space="preserve"> Healthcare</w:t>
      </w:r>
      <w:r w:rsidRPr="00936E2E">
        <w:rPr>
          <w:rFonts w:ascii="Tw Cen MT" w:hAnsi="Tw Cen MT"/>
        </w:rPr>
        <w:t xml:space="preserve"> India, Asia’ fastest growing chain of hospitals has agreed to consolidate Fortis Healthcare International</w:t>
      </w:r>
      <w:r w:rsidR="00E23BB7">
        <w:rPr>
          <w:rFonts w:ascii="Tw Cen MT" w:hAnsi="Tw Cen MT"/>
        </w:rPr>
        <w:t>.</w:t>
      </w:r>
    </w:p>
    <w:p w:rsidR="00E23BB7" w:rsidRDefault="00E23BB7" w:rsidP="008B3027">
      <w:pPr>
        <w:ind w:left="-540"/>
        <w:rPr>
          <w:rFonts w:ascii="Tw Cen MT" w:hAnsi="Tw Cen MT"/>
          <w:color w:val="000000" w:themeColor="text1"/>
        </w:rPr>
      </w:pPr>
      <w:r>
        <w:rPr>
          <w:rFonts w:ascii="Tw Cen MT" w:hAnsi="Tw Cen MT"/>
          <w:b/>
        </w:rPr>
        <w:t>Reporting To: -</w:t>
      </w:r>
      <w:r w:rsidRPr="00E23BB7">
        <w:rPr>
          <w:rFonts w:ascii="Tw Cen MT" w:hAnsi="Tw Cen MT"/>
          <w:b/>
        </w:rPr>
        <w:t xml:space="preserve"> Zonal Director - Hospitals</w:t>
      </w:r>
    </w:p>
    <w:p w:rsidR="002143D3" w:rsidRPr="008B3027" w:rsidRDefault="008736D6" w:rsidP="008B3027">
      <w:pPr>
        <w:ind w:left="-540"/>
        <w:rPr>
          <w:rFonts w:ascii="Tw Cen MT" w:hAnsi="Tw Cen MT"/>
          <w:color w:val="000000" w:themeColor="text1"/>
        </w:rPr>
      </w:pPr>
      <w:r w:rsidRPr="002143D3">
        <w:rPr>
          <w:rFonts w:ascii="Tw Cen MT" w:hAnsi="Tw Cen MT"/>
          <w:b/>
          <w:u w:val="single"/>
        </w:rPr>
        <w:t>Roles and Responsibility:</w:t>
      </w:r>
    </w:p>
    <w:p w:rsidR="008736D6" w:rsidRP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>Provide day to day administrative support.</w:t>
      </w:r>
    </w:p>
    <w:p w:rsidR="008736D6" w:rsidRP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>Prepare a variety of high quality, written agreements, memos, letters, and other documents.</w:t>
      </w:r>
    </w:p>
    <w:p w:rsidR="008736D6" w:rsidRP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 xml:space="preserve">Prepare and archive Power point </w:t>
      </w:r>
      <w:hyperlink r:id="rId6" w:history="1">
        <w:r w:rsidRPr="008736D6">
          <w:rPr>
            <w:rFonts w:ascii="Tw Cen MT" w:hAnsi="Tw Cen MT"/>
          </w:rPr>
          <w:t>presentations</w:t>
        </w:r>
      </w:hyperlink>
      <w:r w:rsidRPr="008736D6">
        <w:rPr>
          <w:rFonts w:ascii="Tw Cen MT" w:hAnsi="Tw Cen MT"/>
        </w:rPr>
        <w:t>.</w:t>
      </w:r>
    </w:p>
    <w:p w:rsidR="008736D6" w:rsidRP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>Arrange for meetings and conferences, including preparing agendas and minutes for same and making the necessary business travel arrangements.</w:t>
      </w:r>
    </w:p>
    <w:p w:rsidR="008736D6" w:rsidRP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>Manage, plan and organize daily calendar, including posting same, as appropriate on company calendar.</w:t>
      </w:r>
    </w:p>
    <w:p w:rsidR="008736D6" w:rsidRP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>Manage membership dues to various organizations, subscription, distribution and circulation lists.</w:t>
      </w:r>
    </w:p>
    <w:p w:rsidR="008736D6" w:rsidRP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>Prepare, edit and distribute itineraries, letters, memos and meeting minutes and keep track of for events and meetings making sure that things are not overlooked.</w:t>
      </w:r>
    </w:p>
    <w:p w:rsidR="008736D6" w:rsidRP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>Serve as liaison with department managers to help ensure a manageable flow of work and communications.</w:t>
      </w:r>
    </w:p>
    <w:p w:rsidR="008736D6" w:rsidRP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>Carry out routine office duties, including reception duties for the Supervisor, in a professional manner.</w:t>
      </w:r>
    </w:p>
    <w:p w:rsidR="008736D6" w:rsidRP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>Maintaining leaves records and details of all the HOD’s</w:t>
      </w:r>
    </w:p>
    <w:p w:rsidR="008736D6" w:rsidRP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>Handling all internal and external correspondence for the Zonal Director.</w:t>
      </w:r>
    </w:p>
    <w:p w:rsidR="008736D6" w:rsidRP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>Supervise and train lower level staff.</w:t>
      </w:r>
    </w:p>
    <w:p w:rsidR="008736D6" w:rsidRP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>Receive and interact with incoming visitors.</w:t>
      </w:r>
    </w:p>
    <w:p w:rsidR="008736D6" w:rsidRDefault="008736D6" w:rsidP="008736D6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736D6">
        <w:rPr>
          <w:rFonts w:ascii="Tw Cen MT" w:hAnsi="Tw Cen MT"/>
        </w:rPr>
        <w:t>Assist VP Operations as well at time come to our facility.</w:t>
      </w:r>
    </w:p>
    <w:p w:rsidR="002143D3" w:rsidRDefault="002143D3" w:rsidP="002143D3">
      <w:pPr>
        <w:spacing w:after="0"/>
        <w:ind w:right="-513"/>
        <w:rPr>
          <w:rFonts w:ascii="Tw Cen MT" w:hAnsi="Tw Cen MT"/>
        </w:rPr>
      </w:pPr>
    </w:p>
    <w:p w:rsidR="002143D3" w:rsidRPr="00C40C73" w:rsidRDefault="002143D3" w:rsidP="002143D3">
      <w:pPr>
        <w:rPr>
          <w:rFonts w:ascii="Arial" w:hAnsi="Arial" w:cs="Arial"/>
          <w:b/>
        </w:rPr>
      </w:pPr>
    </w:p>
    <w:p w:rsidR="002143D3" w:rsidRDefault="002143D3" w:rsidP="002143D3">
      <w:pPr>
        <w:spacing w:after="0"/>
        <w:ind w:right="-513" w:hanging="540"/>
        <w:rPr>
          <w:rFonts w:ascii="Tw Cen MT" w:hAnsi="Tw Cen MT"/>
        </w:rPr>
      </w:pPr>
      <w:r w:rsidRPr="00860FF5">
        <w:rPr>
          <w:rFonts w:ascii="Tw Cen MT" w:hAnsi="Tw Cen MT"/>
          <w:b/>
        </w:rPr>
        <w:t>Position:</w:t>
      </w:r>
      <w:r w:rsidRPr="002143D3">
        <w:rPr>
          <w:rFonts w:ascii="Tw Cen MT" w:hAnsi="Tw Cen MT"/>
          <w:b/>
        </w:rPr>
        <w:t xml:space="preserve">AdminExecutive </w:t>
      </w:r>
      <w:r w:rsidRPr="009D667F">
        <w:rPr>
          <w:rFonts w:ascii="Tw Cen MT" w:hAnsi="Tw Cen MT"/>
        </w:rPr>
        <w:t>(</w:t>
      </w:r>
      <w:r w:rsidR="00DC7B24">
        <w:rPr>
          <w:rFonts w:ascii="Tw Cen MT" w:hAnsi="Tw Cen MT"/>
        </w:rPr>
        <w:t>December</w:t>
      </w:r>
      <w:r w:rsidR="003C5687">
        <w:rPr>
          <w:rFonts w:ascii="Tw Cen MT" w:hAnsi="Tw Cen MT"/>
        </w:rPr>
        <w:t xml:space="preserve"> 2009</w:t>
      </w:r>
      <w:r w:rsidRPr="009D667F">
        <w:rPr>
          <w:rFonts w:ascii="Tw Cen MT" w:hAnsi="Tw Cen MT"/>
        </w:rPr>
        <w:t>-</w:t>
      </w:r>
      <w:r w:rsidR="00B20834">
        <w:rPr>
          <w:rFonts w:ascii="Tw Cen MT" w:hAnsi="Tw Cen MT"/>
        </w:rPr>
        <w:t>June</w:t>
      </w:r>
      <w:r>
        <w:rPr>
          <w:rFonts w:ascii="Tw Cen MT" w:hAnsi="Tw Cen MT"/>
        </w:rPr>
        <w:t xml:space="preserve"> 2010</w:t>
      </w:r>
      <w:r w:rsidRPr="009D667F">
        <w:rPr>
          <w:rFonts w:ascii="Tw Cen MT" w:hAnsi="Tw Cen MT"/>
        </w:rPr>
        <w:t>)</w:t>
      </w:r>
    </w:p>
    <w:p w:rsidR="008B3027" w:rsidRDefault="002143D3" w:rsidP="008B3027">
      <w:pPr>
        <w:spacing w:after="0"/>
        <w:ind w:right="-513" w:hanging="540"/>
        <w:rPr>
          <w:rFonts w:ascii="Tw Cen MT" w:hAnsi="Tw Cen MT"/>
          <w:b/>
        </w:rPr>
      </w:pPr>
      <w:r w:rsidRPr="008B3027">
        <w:rPr>
          <w:rFonts w:ascii="Tw Cen MT" w:hAnsi="Tw Cen MT"/>
          <w:b/>
        </w:rPr>
        <w:t xml:space="preserve">Company </w:t>
      </w:r>
      <w:r w:rsidR="008B3027" w:rsidRPr="008B3027">
        <w:rPr>
          <w:rFonts w:ascii="Tw Cen MT" w:hAnsi="Tw Cen MT"/>
          <w:b/>
        </w:rPr>
        <w:t>Profile</w:t>
      </w:r>
      <w:r w:rsidR="008B3027">
        <w:rPr>
          <w:rFonts w:ascii="Tw Cen MT" w:hAnsi="Tw Cen MT"/>
          <w:b/>
        </w:rPr>
        <w:t xml:space="preserve">: </w:t>
      </w:r>
    </w:p>
    <w:p w:rsidR="008B3027" w:rsidRDefault="008B3027" w:rsidP="008B3027">
      <w:pPr>
        <w:spacing w:after="0"/>
        <w:ind w:right="-513" w:hanging="540"/>
        <w:rPr>
          <w:rFonts w:ascii="Tw Cen MT" w:hAnsi="Tw Cen MT"/>
          <w:b/>
        </w:rPr>
      </w:pPr>
      <w:r>
        <w:rPr>
          <w:rFonts w:ascii="Tw Cen MT" w:hAnsi="Tw Cen MT"/>
          <w:b/>
        </w:rPr>
        <w:t>Atulaya</w:t>
      </w:r>
      <w:bookmarkStart w:id="0" w:name="_GoBack"/>
      <w:bookmarkEnd w:id="0"/>
      <w:r>
        <w:rPr>
          <w:rFonts w:ascii="Tw Cen MT" w:hAnsi="Tw Cen MT"/>
          <w:b/>
        </w:rPr>
        <w:t xml:space="preserve"> Healthcare Pvt Ltd C/O Fortis Hospital</w:t>
      </w:r>
      <w:r w:rsidR="00E23BB7">
        <w:rPr>
          <w:rFonts w:ascii="Tw Cen MT" w:hAnsi="Tw Cen MT"/>
          <w:b/>
        </w:rPr>
        <w:t>.</w:t>
      </w:r>
    </w:p>
    <w:p w:rsidR="00E23BB7" w:rsidRDefault="00E23BB7" w:rsidP="008B3027">
      <w:pPr>
        <w:spacing w:after="0"/>
        <w:ind w:right="-513" w:hanging="540"/>
        <w:rPr>
          <w:rFonts w:ascii="Tw Cen MT" w:hAnsi="Tw Cen MT"/>
          <w:b/>
        </w:rPr>
      </w:pPr>
      <w:r>
        <w:rPr>
          <w:rFonts w:ascii="Tw Cen MT" w:hAnsi="Tw Cen MT"/>
          <w:b/>
        </w:rPr>
        <w:t>Reporting To – Managing Director</w:t>
      </w:r>
    </w:p>
    <w:p w:rsidR="00E23BB7" w:rsidRDefault="00E23BB7" w:rsidP="008B3027">
      <w:pPr>
        <w:spacing w:after="0"/>
        <w:ind w:right="-513" w:hanging="540"/>
        <w:rPr>
          <w:rFonts w:ascii="Tw Cen MT" w:hAnsi="Tw Cen MT"/>
          <w:b/>
        </w:rPr>
      </w:pPr>
    </w:p>
    <w:p w:rsidR="008B3027" w:rsidRDefault="008B3027" w:rsidP="008B3027">
      <w:pPr>
        <w:spacing w:after="0"/>
        <w:ind w:right="-513" w:hanging="540"/>
        <w:rPr>
          <w:rFonts w:ascii="Tw Cen MT" w:hAnsi="Tw Cen MT"/>
          <w:b/>
        </w:rPr>
      </w:pPr>
    </w:p>
    <w:p w:rsidR="008B3027" w:rsidRDefault="008B3027" w:rsidP="008B3027">
      <w:pPr>
        <w:spacing w:after="0"/>
        <w:ind w:right="-513" w:hanging="540"/>
        <w:rPr>
          <w:rFonts w:ascii="Tw Cen MT" w:hAnsi="Tw Cen MT"/>
        </w:rPr>
      </w:pPr>
      <w:r w:rsidRPr="008B3027">
        <w:rPr>
          <w:rFonts w:ascii="Tw Cen MT" w:hAnsi="Tw Cen MT"/>
        </w:rPr>
        <w:t xml:space="preserve">Atulaya Healthcare is a group of focused healthcare professionals committed to providing high-end diagnostic services to patients. With a special emphasis on quality assurance and sensitivity towards patient comfort, </w:t>
      </w:r>
    </w:p>
    <w:p w:rsidR="008B3027" w:rsidRPr="008B3027" w:rsidRDefault="00165801" w:rsidP="008B3027">
      <w:pPr>
        <w:spacing w:after="0"/>
        <w:ind w:right="-513" w:hanging="540"/>
        <w:rPr>
          <w:rFonts w:ascii="Tw Cen MT" w:hAnsi="Tw Cen MT"/>
        </w:rPr>
      </w:pPr>
      <w:r w:rsidRPr="008B3027">
        <w:rPr>
          <w:rFonts w:ascii="Tw Cen MT" w:hAnsi="Tw Cen MT"/>
        </w:rPr>
        <w:t>We</w:t>
      </w:r>
      <w:r w:rsidR="008B3027" w:rsidRPr="008B3027">
        <w:rPr>
          <w:rFonts w:ascii="Tw Cen MT" w:hAnsi="Tw Cen MT"/>
        </w:rPr>
        <w:t xml:space="preserve"> deliver the promise of good health to hundreds of patients in the need of medi</w:t>
      </w:r>
      <w:r w:rsidR="008B3027">
        <w:rPr>
          <w:rFonts w:ascii="Tw Cen MT" w:hAnsi="Tw Cen MT"/>
        </w:rPr>
        <w:t xml:space="preserve">cal imaging and other radiology   </w:t>
      </w:r>
      <w:r w:rsidR="008B3027" w:rsidRPr="008B3027">
        <w:rPr>
          <w:rFonts w:ascii="Tw Cen MT" w:hAnsi="Tw Cen MT"/>
        </w:rPr>
        <w:t>procedures.</w:t>
      </w:r>
    </w:p>
    <w:p w:rsidR="008B3027" w:rsidRPr="008B3027" w:rsidRDefault="008B3027" w:rsidP="008B3027">
      <w:pPr>
        <w:spacing w:after="0"/>
        <w:ind w:right="-513" w:hanging="540"/>
        <w:rPr>
          <w:rFonts w:ascii="Tw Cen MT" w:hAnsi="Tw Cen MT"/>
        </w:rPr>
      </w:pPr>
    </w:p>
    <w:p w:rsidR="002143D3" w:rsidRPr="00255497" w:rsidRDefault="002143D3" w:rsidP="008B3027">
      <w:pPr>
        <w:ind w:left="-540"/>
        <w:rPr>
          <w:rFonts w:ascii="Tw Cen MT" w:hAnsi="Tw Cen MT"/>
          <w:b/>
          <w:u w:val="single"/>
        </w:rPr>
      </w:pPr>
      <w:r w:rsidRPr="00255497">
        <w:rPr>
          <w:rFonts w:ascii="Tw Cen MT" w:hAnsi="Tw Cen MT"/>
          <w:b/>
          <w:u w:val="single"/>
        </w:rPr>
        <w:t>Roles</w:t>
      </w:r>
      <w:r w:rsidRPr="008B3027">
        <w:rPr>
          <w:rFonts w:ascii="Tw Cen MT" w:hAnsi="Tw Cen MT"/>
          <w:b/>
          <w:u w:val="single"/>
        </w:rPr>
        <w:t xml:space="preserve"> and Responsibility:</w:t>
      </w:r>
    </w:p>
    <w:p w:rsidR="002143D3" w:rsidRPr="002143D3" w:rsidRDefault="002143D3" w:rsidP="002143D3">
      <w:pPr>
        <w:pStyle w:val="ListParagraph"/>
        <w:spacing w:after="0"/>
        <w:ind w:left="-270" w:right="-513"/>
        <w:rPr>
          <w:rFonts w:ascii="Tw Cen MT" w:hAnsi="Tw Cen MT"/>
        </w:rPr>
      </w:pPr>
    </w:p>
    <w:p w:rsidR="002143D3" w:rsidRPr="002143D3" w:rsidRDefault="002143D3" w:rsidP="002143D3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143D3">
        <w:rPr>
          <w:rFonts w:ascii="Tw Cen MT" w:hAnsi="Tw Cen MT"/>
        </w:rPr>
        <w:t>Account mapping and Management, Relationship Management.</w:t>
      </w:r>
    </w:p>
    <w:p w:rsidR="002143D3" w:rsidRPr="002143D3" w:rsidRDefault="002143D3" w:rsidP="002143D3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143D3">
        <w:rPr>
          <w:rFonts w:ascii="Tw Cen MT" w:hAnsi="Tw Cen MT"/>
        </w:rPr>
        <w:t>Work closely with corporate executives and senior management to develop proposal responses and targeted messages that convey a customized approach to all business pursuits.</w:t>
      </w:r>
    </w:p>
    <w:p w:rsidR="002143D3" w:rsidRPr="002143D3" w:rsidRDefault="002143D3" w:rsidP="002143D3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143D3">
        <w:rPr>
          <w:rFonts w:ascii="Tw Cen MT" w:hAnsi="Tw Cen MT"/>
        </w:rPr>
        <w:t>Maintenance of central document and client database</w:t>
      </w:r>
    </w:p>
    <w:p w:rsidR="002143D3" w:rsidRPr="002143D3" w:rsidRDefault="002143D3" w:rsidP="002143D3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143D3">
        <w:rPr>
          <w:rFonts w:ascii="Tw Cen MT" w:hAnsi="Tw Cen MT"/>
        </w:rPr>
        <w:t>Corporate new connection for the employees.</w:t>
      </w:r>
    </w:p>
    <w:p w:rsidR="002143D3" w:rsidRPr="002143D3" w:rsidRDefault="002143D3" w:rsidP="002143D3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143D3">
        <w:rPr>
          <w:rFonts w:ascii="Tw Cen MT" w:hAnsi="Tw Cen MT"/>
        </w:rPr>
        <w:t>Organized interview for candidates.</w:t>
      </w:r>
    </w:p>
    <w:p w:rsidR="002143D3" w:rsidRPr="002143D3" w:rsidRDefault="002143D3" w:rsidP="002143D3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143D3">
        <w:rPr>
          <w:rFonts w:ascii="Tw Cen MT" w:hAnsi="Tw Cen MT"/>
        </w:rPr>
        <w:t>Handling Assets Management &amp; Inventory</w:t>
      </w:r>
    </w:p>
    <w:p w:rsidR="002143D3" w:rsidRPr="002143D3" w:rsidRDefault="002143D3" w:rsidP="002143D3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143D3">
        <w:rPr>
          <w:rFonts w:ascii="Tw Cen MT" w:hAnsi="Tw Cen MT"/>
        </w:rPr>
        <w:t>Comparing the quotations from vendors, recommending best supplier/vendor after negotiations and sending to head office for approval.</w:t>
      </w:r>
    </w:p>
    <w:p w:rsidR="002143D3" w:rsidRPr="002143D3" w:rsidRDefault="002143D3" w:rsidP="002143D3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143D3">
        <w:rPr>
          <w:rFonts w:ascii="Tw Cen MT" w:hAnsi="Tw Cen MT"/>
        </w:rPr>
        <w:t>Short listing of candidates.</w:t>
      </w:r>
    </w:p>
    <w:p w:rsidR="002143D3" w:rsidRPr="002143D3" w:rsidRDefault="002143D3" w:rsidP="002143D3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143D3">
        <w:rPr>
          <w:rFonts w:ascii="Tw Cen MT" w:hAnsi="Tw Cen MT"/>
        </w:rPr>
        <w:t>Interview calls for candidates.</w:t>
      </w:r>
    </w:p>
    <w:p w:rsidR="002143D3" w:rsidRPr="002143D3" w:rsidRDefault="002143D3" w:rsidP="002143D3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143D3">
        <w:rPr>
          <w:rFonts w:ascii="Tw Cen MT" w:hAnsi="Tw Cen MT"/>
        </w:rPr>
        <w:t>Recruitment of staff upto Manager Level, Technician.</w:t>
      </w:r>
    </w:p>
    <w:p w:rsidR="002143D3" w:rsidRPr="002143D3" w:rsidRDefault="002143D3" w:rsidP="002143D3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143D3">
        <w:rPr>
          <w:rFonts w:ascii="Tw Cen MT" w:hAnsi="Tw Cen MT"/>
        </w:rPr>
        <w:t>Maintaining all employees’ attendance records and leaves cards.</w:t>
      </w:r>
    </w:p>
    <w:p w:rsidR="002143D3" w:rsidRDefault="002143D3" w:rsidP="002143D3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143D3">
        <w:rPr>
          <w:rFonts w:ascii="Tw Cen MT" w:hAnsi="Tw Cen MT"/>
        </w:rPr>
        <w:t xml:space="preserve"> Handled whole department independently.</w:t>
      </w:r>
    </w:p>
    <w:p w:rsidR="008B3027" w:rsidRDefault="008B3027" w:rsidP="008B3027">
      <w:pPr>
        <w:spacing w:after="0"/>
        <w:ind w:right="-513"/>
        <w:rPr>
          <w:rFonts w:ascii="Tw Cen MT" w:hAnsi="Tw Cen MT"/>
        </w:rPr>
      </w:pPr>
    </w:p>
    <w:p w:rsidR="008B3027" w:rsidRDefault="008B3027" w:rsidP="008B3027">
      <w:pPr>
        <w:spacing w:after="0"/>
        <w:ind w:right="-513"/>
        <w:rPr>
          <w:rFonts w:ascii="Tw Cen MT" w:hAnsi="Tw Cen MT"/>
        </w:rPr>
      </w:pPr>
    </w:p>
    <w:p w:rsidR="00255497" w:rsidRDefault="00255497" w:rsidP="00255497">
      <w:pPr>
        <w:spacing w:after="0"/>
        <w:ind w:right="-513" w:hanging="540"/>
        <w:rPr>
          <w:rFonts w:ascii="Tw Cen MT" w:hAnsi="Tw Cen MT"/>
        </w:rPr>
      </w:pPr>
      <w:r w:rsidRPr="00860FF5">
        <w:rPr>
          <w:rFonts w:ascii="Tw Cen MT" w:hAnsi="Tw Cen MT"/>
          <w:b/>
        </w:rPr>
        <w:t>Position:</w:t>
      </w:r>
      <w:r w:rsidRPr="002143D3">
        <w:rPr>
          <w:rFonts w:ascii="Tw Cen MT" w:hAnsi="Tw Cen MT"/>
          <w:b/>
        </w:rPr>
        <w:t>Executive</w:t>
      </w:r>
      <w:r>
        <w:rPr>
          <w:rFonts w:ascii="Tw Cen MT" w:hAnsi="Tw Cen MT"/>
          <w:b/>
        </w:rPr>
        <w:t>: Human Resource</w:t>
      </w:r>
      <w:r w:rsidRPr="009D667F">
        <w:rPr>
          <w:rFonts w:ascii="Tw Cen MT" w:hAnsi="Tw Cen MT"/>
        </w:rPr>
        <w:t>(</w:t>
      </w:r>
      <w:r>
        <w:rPr>
          <w:rFonts w:ascii="Tw Cen MT" w:hAnsi="Tw Cen MT"/>
        </w:rPr>
        <w:t>November 2008</w:t>
      </w:r>
      <w:r w:rsidRPr="009D667F">
        <w:rPr>
          <w:rFonts w:ascii="Tw Cen MT" w:hAnsi="Tw Cen MT"/>
        </w:rPr>
        <w:t>-</w:t>
      </w:r>
      <w:r>
        <w:rPr>
          <w:rFonts w:ascii="Tw Cen MT" w:hAnsi="Tw Cen MT"/>
        </w:rPr>
        <w:t>November 2009</w:t>
      </w:r>
      <w:r w:rsidRPr="009D667F">
        <w:rPr>
          <w:rFonts w:ascii="Tw Cen MT" w:hAnsi="Tw Cen MT"/>
        </w:rPr>
        <w:t>)</w:t>
      </w:r>
    </w:p>
    <w:p w:rsidR="00255497" w:rsidRDefault="00255497" w:rsidP="00255497">
      <w:pPr>
        <w:spacing w:after="0"/>
        <w:ind w:right="-513" w:hanging="540"/>
        <w:rPr>
          <w:rFonts w:ascii="Tw Cen MT" w:hAnsi="Tw Cen MT"/>
          <w:b/>
        </w:rPr>
      </w:pPr>
      <w:r w:rsidRPr="008B3027">
        <w:rPr>
          <w:rFonts w:ascii="Tw Cen MT" w:hAnsi="Tw Cen MT"/>
          <w:b/>
        </w:rPr>
        <w:t>Company Profile</w:t>
      </w:r>
      <w:r>
        <w:rPr>
          <w:rFonts w:ascii="Tw Cen MT" w:hAnsi="Tw Cen MT"/>
          <w:b/>
        </w:rPr>
        <w:t>:  UEI Global</w:t>
      </w:r>
    </w:p>
    <w:p w:rsidR="00255497" w:rsidRDefault="00255497" w:rsidP="00255497">
      <w:pPr>
        <w:spacing w:after="0"/>
        <w:ind w:right="-513" w:hanging="540"/>
        <w:rPr>
          <w:rFonts w:ascii="Tw Cen MT" w:hAnsi="Tw Cen MT"/>
          <w:b/>
        </w:rPr>
      </w:pPr>
      <w:r>
        <w:rPr>
          <w:rStyle w:val="Strong"/>
          <w:rFonts w:ascii="Tahoma" w:hAnsi="Tahoma" w:cs="Tahoma"/>
          <w:color w:val="666666"/>
          <w:sz w:val="18"/>
          <w:szCs w:val="18"/>
        </w:rPr>
        <w:t>‘</w:t>
      </w:r>
      <w:r w:rsidRPr="00255497">
        <w:rPr>
          <w:rFonts w:ascii="Tw Cen MT" w:hAnsi="Tw Cen MT"/>
          <w:bCs/>
        </w:rPr>
        <w:t>Education to Employment’</w:t>
      </w:r>
    </w:p>
    <w:p w:rsidR="00255497" w:rsidRDefault="00255497" w:rsidP="008B3027">
      <w:pPr>
        <w:spacing w:after="0"/>
        <w:ind w:right="-513"/>
        <w:rPr>
          <w:rFonts w:ascii="Tw Cen MT" w:hAnsi="Tw Cen MT"/>
        </w:rPr>
      </w:pPr>
    </w:p>
    <w:p w:rsidR="008B3027" w:rsidRPr="00255497" w:rsidRDefault="008B3027" w:rsidP="00255497">
      <w:pPr>
        <w:ind w:left="-540"/>
        <w:rPr>
          <w:rFonts w:ascii="Tw Cen MT" w:hAnsi="Tw Cen MT"/>
          <w:b/>
          <w:u w:val="single"/>
        </w:rPr>
      </w:pPr>
      <w:r w:rsidRPr="00255497">
        <w:rPr>
          <w:rFonts w:ascii="Tw Cen MT" w:hAnsi="Tw Cen MT"/>
          <w:b/>
          <w:u w:val="single"/>
        </w:rPr>
        <w:t>Roles and Responsibility:</w:t>
      </w:r>
    </w:p>
    <w:p w:rsidR="008B3027" w:rsidRPr="008B3027" w:rsidRDefault="008B3027" w:rsidP="008B3027">
      <w:pPr>
        <w:spacing w:after="0"/>
        <w:ind w:right="-513"/>
        <w:rPr>
          <w:rFonts w:ascii="Tw Cen MT" w:hAnsi="Tw Cen MT"/>
        </w:rPr>
      </w:pPr>
    </w:p>
    <w:p w:rsidR="008B3027" w:rsidRP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B3027">
        <w:rPr>
          <w:rFonts w:ascii="Tw Cen MT" w:hAnsi="Tw Cen MT"/>
        </w:rPr>
        <w:t>Involved in every phase of hiring, from the initial phase i.e. short listing of candidates, scrutinizing their profiles, evaluations, administering and coordinating interviews.</w:t>
      </w:r>
    </w:p>
    <w:p w:rsidR="008B3027" w:rsidRP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B3027">
        <w:rPr>
          <w:rFonts w:ascii="Tw Cen MT" w:hAnsi="Tw Cen MT"/>
        </w:rPr>
        <w:lastRenderedPageBreak/>
        <w:t>Sourcing and Screening profiles from Recruitment Sites, Headhunting, Employee Referrals, Walk-ins, Job posting, Networking, securing resumes etc.</w:t>
      </w:r>
    </w:p>
    <w:p w:rsidR="008B3027" w:rsidRP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B3027">
        <w:rPr>
          <w:rFonts w:ascii="Tw Cen MT" w:hAnsi="Tw Cen MT"/>
        </w:rPr>
        <w:t>Undertaking internal reviews, coordinating external reviews and advising on related processes as needed.</w:t>
      </w:r>
    </w:p>
    <w:p w:rsidR="008B3027" w:rsidRP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B3027">
        <w:rPr>
          <w:rFonts w:ascii="Tw Cen MT" w:hAnsi="Tw Cen MT"/>
        </w:rPr>
        <w:t xml:space="preserve">Client acquisition, Client building. </w:t>
      </w:r>
    </w:p>
    <w:p w:rsidR="008B3027" w:rsidRP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B3027">
        <w:rPr>
          <w:rFonts w:ascii="Tw Cen MT" w:hAnsi="Tw Cen MT"/>
        </w:rPr>
        <w:t xml:space="preserve">Screening, short-listing &amp; validating resumes as per client requirement. </w:t>
      </w:r>
    </w:p>
    <w:p w:rsidR="008B3027" w:rsidRP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B3027">
        <w:rPr>
          <w:rFonts w:ascii="Tw Cen MT" w:hAnsi="Tw Cen MT"/>
        </w:rPr>
        <w:t>Analyzing people relating metrics, trends and making recommendations to HR manager for any action.</w:t>
      </w:r>
    </w:p>
    <w:p w:rsidR="008B3027" w:rsidRP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B3027">
        <w:rPr>
          <w:rFonts w:ascii="Tw Cen MT" w:hAnsi="Tw Cen MT"/>
        </w:rPr>
        <w:t>Coordinating and participating as a selection panel member in recruitment process and preparing reports.</w:t>
      </w:r>
    </w:p>
    <w:p w:rsidR="008B3027" w:rsidRP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B3027">
        <w:rPr>
          <w:rFonts w:ascii="Tw Cen MT" w:hAnsi="Tw Cen MT"/>
        </w:rPr>
        <w:t>Providing an efficient and reactive consultancy service</w:t>
      </w:r>
    </w:p>
    <w:p w:rsidR="008B3027" w:rsidRP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B3027">
        <w:rPr>
          <w:rFonts w:ascii="Tw Cen MT" w:hAnsi="Tw Cen MT"/>
        </w:rPr>
        <w:t>Follow-up with the Candidates for collecting the feedback after various rounds of interview.</w:t>
      </w:r>
    </w:p>
    <w:p w:rsidR="008B3027" w:rsidRP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B3027">
        <w:rPr>
          <w:rFonts w:ascii="Tw Cen MT" w:hAnsi="Tw Cen MT"/>
        </w:rPr>
        <w:t>Handling all the positions at entry level, middle level, senior level.</w:t>
      </w:r>
    </w:p>
    <w:p w:rsidR="008B3027" w:rsidRP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B3027">
        <w:rPr>
          <w:rFonts w:ascii="Tw Cen MT" w:hAnsi="Tw Cen MT"/>
        </w:rPr>
        <w:t>Handling large walk-ins in the company.</w:t>
      </w:r>
    </w:p>
    <w:p w:rsidR="008B3027" w:rsidRP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B3027">
        <w:rPr>
          <w:rFonts w:ascii="Tw Cen MT" w:hAnsi="Tw Cen MT"/>
        </w:rPr>
        <w:t>Handled a team of eight people.</w:t>
      </w:r>
    </w:p>
    <w:p w:rsidR="008B3027" w:rsidRP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8B3027">
        <w:rPr>
          <w:rFonts w:ascii="Tw Cen MT" w:hAnsi="Tw Cen MT"/>
        </w:rPr>
        <w:t>Coordinating with HR till the final placements.</w:t>
      </w:r>
    </w:p>
    <w:p w:rsidR="008B3027" w:rsidRDefault="008B3027" w:rsidP="008B302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Arial" w:hAnsi="Arial" w:cs="Arial"/>
          <w:b/>
        </w:rPr>
      </w:pPr>
      <w:r w:rsidRPr="008B3027">
        <w:rPr>
          <w:rFonts w:ascii="Tw Cen MT" w:hAnsi="Tw Cen MT"/>
        </w:rPr>
        <w:t>Maintaining &amp; updating database.</w:t>
      </w:r>
      <w:r w:rsidRPr="00DB2C45">
        <w:rPr>
          <w:b/>
        </w:rPr>
        <w:br/>
      </w:r>
    </w:p>
    <w:p w:rsidR="00255497" w:rsidRDefault="00255497" w:rsidP="00255497">
      <w:pPr>
        <w:ind w:left="-540"/>
        <w:rPr>
          <w:rFonts w:ascii="Tw Cen MT" w:hAnsi="Tw Cen MT"/>
        </w:rPr>
      </w:pPr>
    </w:p>
    <w:p w:rsidR="00255497" w:rsidRDefault="00255497" w:rsidP="00255497">
      <w:pPr>
        <w:spacing w:after="0"/>
        <w:ind w:right="-513"/>
        <w:rPr>
          <w:rFonts w:ascii="Tw Cen MT" w:hAnsi="Tw Cen MT"/>
        </w:rPr>
      </w:pPr>
    </w:p>
    <w:p w:rsidR="00255497" w:rsidRDefault="00255497" w:rsidP="00255497">
      <w:pPr>
        <w:spacing w:after="0"/>
        <w:ind w:right="-513" w:hanging="540"/>
        <w:rPr>
          <w:rFonts w:ascii="Tw Cen MT" w:hAnsi="Tw Cen MT"/>
        </w:rPr>
      </w:pPr>
      <w:r w:rsidRPr="00860FF5">
        <w:rPr>
          <w:rFonts w:ascii="Tw Cen MT" w:hAnsi="Tw Cen MT"/>
          <w:b/>
        </w:rPr>
        <w:t>Position:</w:t>
      </w:r>
      <w:r w:rsidR="00E23BB7">
        <w:rPr>
          <w:rFonts w:ascii="Tw Cen MT" w:hAnsi="Tw Cen MT"/>
          <w:b/>
        </w:rPr>
        <w:t xml:space="preserve">- </w:t>
      </w:r>
      <w:r w:rsidR="000F4CB5" w:rsidRPr="00E23BB7">
        <w:rPr>
          <w:rFonts w:ascii="Tw Cen MT" w:hAnsi="Tw Cen MT"/>
          <w:b/>
        </w:rPr>
        <w:t>Executive</w:t>
      </w:r>
      <w:r w:rsidRPr="00E23BB7">
        <w:rPr>
          <w:rFonts w:ascii="Tw Cen MT" w:hAnsi="Tw Cen MT"/>
          <w:b/>
        </w:rPr>
        <w:t xml:space="preserve"> Assistant</w:t>
      </w:r>
      <w:r>
        <w:rPr>
          <w:rFonts w:ascii="Tw Cen MT" w:hAnsi="Tw Cen MT"/>
          <w:b/>
        </w:rPr>
        <w:t xml:space="preserve"> to CGM cum HR Coordinator</w:t>
      </w:r>
      <w:r w:rsidRPr="009D667F">
        <w:rPr>
          <w:rFonts w:ascii="Tw Cen MT" w:hAnsi="Tw Cen MT"/>
        </w:rPr>
        <w:t>(</w:t>
      </w:r>
      <w:r>
        <w:rPr>
          <w:rFonts w:ascii="Tw Cen MT" w:hAnsi="Tw Cen MT"/>
        </w:rPr>
        <w:t>May 2007 –October 2008</w:t>
      </w:r>
      <w:r w:rsidRPr="009D667F">
        <w:rPr>
          <w:rFonts w:ascii="Tw Cen MT" w:hAnsi="Tw Cen MT"/>
        </w:rPr>
        <w:t>)</w:t>
      </w:r>
    </w:p>
    <w:p w:rsidR="00255497" w:rsidRDefault="00255497" w:rsidP="00255497">
      <w:pPr>
        <w:spacing w:after="0"/>
        <w:ind w:right="-513" w:hanging="540"/>
        <w:rPr>
          <w:rFonts w:ascii="Tw Cen MT" w:hAnsi="Tw Cen MT"/>
          <w:b/>
        </w:rPr>
      </w:pPr>
      <w:r w:rsidRPr="008B3027">
        <w:rPr>
          <w:rFonts w:ascii="Tw Cen MT" w:hAnsi="Tw Cen MT"/>
          <w:b/>
        </w:rPr>
        <w:t>Company Profile</w:t>
      </w:r>
      <w:r>
        <w:rPr>
          <w:rFonts w:ascii="Tw Cen MT" w:hAnsi="Tw Cen MT"/>
          <w:b/>
        </w:rPr>
        <w:t>:  Trend Setters International Pvt Ltd.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27"/>
      </w:tblGrid>
      <w:tr w:rsidR="00255497" w:rsidRPr="00255497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497" w:rsidRPr="00255497" w:rsidRDefault="00255497" w:rsidP="00255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497" w:rsidRPr="00255497">
        <w:trPr>
          <w:tblCellSpacing w:w="0" w:type="dxa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80" w:type="dxa"/>
            </w:tcMar>
            <w:vAlign w:val="center"/>
            <w:hideMark/>
          </w:tcPr>
          <w:p w:rsidR="00255497" w:rsidRDefault="00255497" w:rsidP="00255497">
            <w:pPr>
              <w:spacing w:before="100" w:beforeAutospacing="1" w:after="100" w:afterAutospacing="1" w:line="255" w:lineRule="atLeast"/>
              <w:jc w:val="both"/>
              <w:rPr>
                <w:rFonts w:ascii="Tw Cen MT" w:hAnsi="Tw Cen MT"/>
                <w:b/>
              </w:rPr>
            </w:pPr>
            <w:r w:rsidRPr="00255497">
              <w:rPr>
                <w:rFonts w:ascii="Tw Cen MT" w:hAnsi="Tw Cen MT"/>
                <w:b/>
              </w:rPr>
              <w:t>TREND SETTERS INTERNATIONAL is an EXPORT HOUSE engaged in the manufacture of Cotton Handlooms / Power looms &amp; Handicrafts Items. Trend Setters International was incorporated in 1981 and in the last 30 years, its turnover has grown to over US$ 2.5 Million. The main exports are to France, Germany, Spain, Portugal, Italy, Norway, Sweden, Finland, Belgium, Japan, Iceland, U.K., USA and Canada.</w:t>
            </w:r>
          </w:p>
          <w:p w:rsidR="00E23BB7" w:rsidRPr="00255497" w:rsidRDefault="00E23BB7" w:rsidP="00255497">
            <w:pPr>
              <w:spacing w:before="100" w:beforeAutospacing="1" w:after="100" w:afterAutospacing="1" w:line="255" w:lineRule="atLeast"/>
              <w:jc w:val="both"/>
              <w:rPr>
                <w:rFonts w:ascii="Tahoma" w:hAnsi="Tahoma" w:cs="Tahoma"/>
                <w:color w:val="993300"/>
                <w:sz w:val="18"/>
                <w:szCs w:val="18"/>
              </w:rPr>
            </w:pPr>
          </w:p>
        </w:tc>
      </w:tr>
    </w:tbl>
    <w:p w:rsidR="00255497" w:rsidRPr="00E23BB7" w:rsidRDefault="00E23BB7" w:rsidP="00255497">
      <w:pPr>
        <w:rPr>
          <w:rFonts w:ascii="Tw Cen MT" w:hAnsi="Tw Cen MT"/>
          <w:b/>
        </w:rPr>
      </w:pPr>
      <w:r w:rsidRPr="00E23BB7">
        <w:rPr>
          <w:rFonts w:ascii="Tw Cen MT" w:hAnsi="Tw Cen MT"/>
          <w:b/>
        </w:rPr>
        <w:t>Reporting To: - Chief General Manager - Organization</w:t>
      </w:r>
    </w:p>
    <w:p w:rsidR="00255497" w:rsidRPr="00255497" w:rsidRDefault="00255497" w:rsidP="00255497">
      <w:pPr>
        <w:ind w:left="-540"/>
        <w:rPr>
          <w:rFonts w:ascii="Tw Cen MT" w:hAnsi="Tw Cen MT"/>
        </w:rPr>
      </w:pPr>
      <w:r w:rsidRPr="00255497">
        <w:rPr>
          <w:rFonts w:ascii="Tw Cen MT" w:hAnsi="Tw Cen MT"/>
          <w:b/>
          <w:u w:val="single"/>
        </w:rPr>
        <w:t>Roles and Responsibility:</w:t>
      </w:r>
    </w:p>
    <w:p w:rsidR="00255497" w:rsidRPr="00255497" w:rsidRDefault="00255497" w:rsidP="00255497">
      <w:pPr>
        <w:spacing w:after="0"/>
        <w:ind w:right="-513"/>
        <w:rPr>
          <w:rFonts w:ascii="Tw Cen MT" w:hAnsi="Tw Cen MT"/>
        </w:rPr>
      </w:pP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Provide day to day administrative support.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lastRenderedPageBreak/>
        <w:t>Prepare a variety of high quality, written agreements, memos, letters, and other documents.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 xml:space="preserve">Prepare and archive Power point </w:t>
      </w:r>
      <w:hyperlink r:id="rId7" w:history="1">
        <w:r w:rsidRPr="00255497">
          <w:rPr>
            <w:rFonts w:ascii="Tw Cen MT" w:hAnsi="Tw Cen MT"/>
          </w:rPr>
          <w:t>presentations</w:t>
        </w:r>
      </w:hyperlink>
      <w:r w:rsidRPr="00255497">
        <w:rPr>
          <w:rFonts w:ascii="Tw Cen MT" w:hAnsi="Tw Cen MT"/>
        </w:rPr>
        <w:t>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Arrange for meetings and conferences, including preparing agendas and minutes for same and making the necessary business travel arrangements.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Manage, plan and organize daily calendar, including posting same, as appropriate on company calendar.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Manage membership dues to various organizations, subscription, distribution and circulation lists.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Prepare, edit and distribute itineraries, letters, memos and meeting minutes and keep track of for events and meetings making sure that things are not overlooked.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Serve as liaison with department managers to help ensure a manageable flow of work and communications.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Carry out routine office duties, including reception duties for the Supervisor, in a professional manner.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Maintaining leaves records and details of all the HOD’s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Handling all internal and external correspondence for the CGM.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 xml:space="preserve">Handling internal correspondence &amp; all administration.  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Responsible for doing job posting in HR Dept. on different job portals like naukari.com,     timesjob.com.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Short listing candidates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Giving calls to candidates and line them up for the interview.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Conducting interviews.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Having good knowledge of ISO 9001-2000.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Updating manuals under ISO 9001-2000.</w:t>
      </w:r>
    </w:p>
    <w:p w:rsidR="00255497" w:rsidRPr="00255497" w:rsidRDefault="00255497" w:rsidP="00255497">
      <w:pPr>
        <w:pStyle w:val="ListParagraph"/>
        <w:numPr>
          <w:ilvl w:val="0"/>
          <w:numId w:val="20"/>
        </w:numPr>
        <w:spacing w:after="0"/>
        <w:ind w:left="-270" w:right="-513" w:hanging="270"/>
        <w:rPr>
          <w:rFonts w:ascii="Tw Cen MT" w:hAnsi="Tw Cen MT"/>
        </w:rPr>
      </w:pPr>
      <w:r w:rsidRPr="00255497">
        <w:rPr>
          <w:rFonts w:ascii="Tw Cen MT" w:hAnsi="Tw Cen MT"/>
        </w:rPr>
        <w:t>Maintaining Record and preparing Quotation.</w:t>
      </w:r>
    </w:p>
    <w:p w:rsidR="008E3E8D" w:rsidRPr="009D667F" w:rsidRDefault="008E3E8D" w:rsidP="00936E2E">
      <w:pPr>
        <w:pStyle w:val="Style1"/>
        <w:ind w:right="-513"/>
        <w:jc w:val="left"/>
      </w:pPr>
    </w:p>
    <w:p w:rsidR="00E56C90" w:rsidRPr="009D667F" w:rsidRDefault="00E56C90" w:rsidP="00936E2E">
      <w:pPr>
        <w:pStyle w:val="Style1"/>
        <w:ind w:right="-513"/>
        <w:jc w:val="left"/>
      </w:pPr>
    </w:p>
    <w:p w:rsidR="00E56C90" w:rsidRDefault="00E56C90" w:rsidP="009D667F">
      <w:pPr>
        <w:pStyle w:val="Style1"/>
        <w:ind w:right="-513" w:hanging="540"/>
        <w:jc w:val="left"/>
      </w:pPr>
      <w:r w:rsidRPr="009D667F">
        <w:t>PERSONAL DETAILS</w:t>
      </w:r>
    </w:p>
    <w:p w:rsidR="006662A8" w:rsidRPr="009D667F" w:rsidRDefault="006662A8" w:rsidP="009D667F">
      <w:pPr>
        <w:pStyle w:val="Style1"/>
        <w:ind w:right="-513" w:hanging="540"/>
        <w:jc w:val="left"/>
      </w:pPr>
    </w:p>
    <w:p w:rsidR="00530D64" w:rsidRPr="009D667F" w:rsidRDefault="00936E2E" w:rsidP="009D667F">
      <w:pPr>
        <w:tabs>
          <w:tab w:val="left" w:pos="3483"/>
          <w:tab w:val="left" w:pos="4001"/>
        </w:tabs>
        <w:spacing w:after="0"/>
        <w:ind w:left="432" w:right="-513" w:hanging="540"/>
        <w:rPr>
          <w:rFonts w:ascii="Tw Cen MT" w:hAnsi="Tw Cen MT"/>
        </w:rPr>
      </w:pPr>
      <w:r>
        <w:rPr>
          <w:rFonts w:ascii="Tw Cen MT" w:hAnsi="Tw Cen MT"/>
        </w:rPr>
        <w:t>Date of birth</w:t>
      </w:r>
      <w:r>
        <w:rPr>
          <w:rFonts w:ascii="Tw Cen MT" w:hAnsi="Tw Cen MT"/>
        </w:rPr>
        <w:tab/>
        <w:t>:</w:t>
      </w:r>
      <w:r>
        <w:rPr>
          <w:rFonts w:ascii="Tw Cen MT" w:hAnsi="Tw Cen MT"/>
        </w:rPr>
        <w:tab/>
        <w:t>23</w:t>
      </w:r>
      <w:r w:rsidRPr="00936E2E">
        <w:rPr>
          <w:rFonts w:ascii="Tw Cen MT" w:hAnsi="Tw Cen MT"/>
          <w:vertAlign w:val="superscript"/>
        </w:rPr>
        <w:t>rd</w:t>
      </w:r>
      <w:r>
        <w:rPr>
          <w:rFonts w:ascii="Tw Cen MT" w:hAnsi="Tw Cen MT"/>
        </w:rPr>
        <w:t xml:space="preserve"> December, 1988</w:t>
      </w:r>
    </w:p>
    <w:p w:rsidR="00530D64" w:rsidRPr="009D667F" w:rsidRDefault="00530D64" w:rsidP="009D667F">
      <w:pPr>
        <w:tabs>
          <w:tab w:val="left" w:pos="3483"/>
          <w:tab w:val="left" w:pos="4001"/>
        </w:tabs>
        <w:spacing w:after="0"/>
        <w:ind w:left="432" w:right="-513" w:hanging="540"/>
        <w:rPr>
          <w:rFonts w:ascii="Tw Cen MT" w:hAnsi="Tw Cen MT"/>
        </w:rPr>
      </w:pPr>
      <w:r w:rsidRPr="009D667F">
        <w:rPr>
          <w:rFonts w:ascii="Tw Cen MT" w:hAnsi="Tw Cen MT"/>
        </w:rPr>
        <w:t>Languages Known</w:t>
      </w:r>
      <w:r w:rsidRPr="009D667F">
        <w:rPr>
          <w:rFonts w:ascii="Tw Cen MT" w:hAnsi="Tw Cen MT"/>
        </w:rPr>
        <w:tab/>
        <w:t>:</w:t>
      </w:r>
      <w:r w:rsidRPr="009D667F">
        <w:rPr>
          <w:rFonts w:ascii="Tw Cen MT" w:hAnsi="Tw Cen MT"/>
        </w:rPr>
        <w:tab/>
        <w:t xml:space="preserve">English, </w:t>
      </w:r>
      <w:r w:rsidR="00936E2E">
        <w:rPr>
          <w:rFonts w:ascii="Tw Cen MT" w:hAnsi="Tw Cen MT"/>
        </w:rPr>
        <w:t>Hindi and Punjabi.</w:t>
      </w:r>
    </w:p>
    <w:p w:rsidR="00530D64" w:rsidRPr="009D667F" w:rsidRDefault="00936E2E" w:rsidP="009D667F">
      <w:pPr>
        <w:tabs>
          <w:tab w:val="left" w:pos="3483"/>
          <w:tab w:val="left" w:pos="4001"/>
        </w:tabs>
        <w:spacing w:after="0"/>
        <w:ind w:left="432" w:right="-513" w:hanging="540"/>
        <w:rPr>
          <w:rFonts w:ascii="Tw Cen MT" w:hAnsi="Tw Cen MT"/>
        </w:rPr>
      </w:pPr>
      <w:r>
        <w:rPr>
          <w:rFonts w:ascii="Tw Cen MT" w:hAnsi="Tw Cen MT"/>
        </w:rPr>
        <w:t xml:space="preserve">Hobbies   </w:t>
      </w:r>
      <w:r>
        <w:rPr>
          <w:rFonts w:ascii="Tw Cen MT" w:hAnsi="Tw Cen MT"/>
        </w:rPr>
        <w:tab/>
        <w:t>:</w:t>
      </w:r>
      <w:r>
        <w:rPr>
          <w:rFonts w:ascii="Tw Cen MT" w:hAnsi="Tw Cen MT"/>
        </w:rPr>
        <w:tab/>
        <w:t xml:space="preserve">Dancing, listening to </w:t>
      </w:r>
      <w:r w:rsidR="00E23BB7">
        <w:rPr>
          <w:rFonts w:ascii="Tw Cen MT" w:hAnsi="Tw Cen MT"/>
        </w:rPr>
        <w:t>music.</w:t>
      </w:r>
    </w:p>
    <w:p w:rsidR="00530D64" w:rsidRPr="009D667F" w:rsidRDefault="00530D64" w:rsidP="009D667F">
      <w:pPr>
        <w:tabs>
          <w:tab w:val="left" w:pos="3483"/>
          <w:tab w:val="left" w:pos="4001"/>
        </w:tabs>
        <w:spacing w:after="0"/>
        <w:ind w:left="432" w:right="-513" w:hanging="540"/>
        <w:rPr>
          <w:rFonts w:ascii="Tw Cen MT" w:hAnsi="Tw Cen MT"/>
        </w:rPr>
      </w:pPr>
      <w:r w:rsidRPr="009D667F">
        <w:rPr>
          <w:rFonts w:ascii="Tw Cen MT" w:hAnsi="Tw Cen MT"/>
        </w:rPr>
        <w:t>References</w:t>
      </w:r>
      <w:r w:rsidRPr="009D667F">
        <w:rPr>
          <w:rFonts w:ascii="Tw Cen MT" w:hAnsi="Tw Cen MT"/>
        </w:rPr>
        <w:tab/>
        <w:t>:</w:t>
      </w:r>
      <w:r w:rsidRPr="009D667F">
        <w:rPr>
          <w:rFonts w:ascii="Tw Cen MT" w:hAnsi="Tw Cen MT"/>
        </w:rPr>
        <w:tab/>
        <w:t>Available on Request</w:t>
      </w:r>
    </w:p>
    <w:p w:rsidR="00BE3E79" w:rsidRPr="009D667F" w:rsidRDefault="00BE3E79" w:rsidP="009D667F">
      <w:pPr>
        <w:spacing w:after="0"/>
        <w:ind w:right="-513" w:hanging="540"/>
        <w:rPr>
          <w:rFonts w:ascii="Tw Cen MT" w:hAnsi="Tw Cen MT"/>
        </w:rPr>
      </w:pPr>
    </w:p>
    <w:sectPr w:rsidR="00BE3E79" w:rsidRPr="009D667F" w:rsidSect="009D667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676"/>
    <w:multiLevelType w:val="hybridMultilevel"/>
    <w:tmpl w:val="F0826302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042237B9"/>
    <w:multiLevelType w:val="hybridMultilevel"/>
    <w:tmpl w:val="C068C6B8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0A3845EE"/>
    <w:multiLevelType w:val="hybridMultilevel"/>
    <w:tmpl w:val="DEE8ED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66613"/>
    <w:multiLevelType w:val="hybridMultilevel"/>
    <w:tmpl w:val="B7B8A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D4114"/>
    <w:multiLevelType w:val="hybridMultilevel"/>
    <w:tmpl w:val="A5A427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01437"/>
    <w:multiLevelType w:val="hybridMultilevel"/>
    <w:tmpl w:val="494676D6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>
    <w:nsid w:val="135B4A60"/>
    <w:multiLevelType w:val="hybridMultilevel"/>
    <w:tmpl w:val="049E8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BA576B"/>
    <w:multiLevelType w:val="hybridMultilevel"/>
    <w:tmpl w:val="B8AE60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7D0E6F"/>
    <w:multiLevelType w:val="hybridMultilevel"/>
    <w:tmpl w:val="DD3020BE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>
    <w:nsid w:val="1D3F3856"/>
    <w:multiLevelType w:val="hybridMultilevel"/>
    <w:tmpl w:val="D466E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87CFB"/>
    <w:multiLevelType w:val="hybridMultilevel"/>
    <w:tmpl w:val="1038AA14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2595095C"/>
    <w:multiLevelType w:val="hybridMultilevel"/>
    <w:tmpl w:val="F8AED0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28BF6D59"/>
    <w:multiLevelType w:val="hybridMultilevel"/>
    <w:tmpl w:val="A1B2A3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2322B"/>
    <w:multiLevelType w:val="hybridMultilevel"/>
    <w:tmpl w:val="50DA1A24"/>
    <w:lvl w:ilvl="0" w:tplc="AE5EB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967A7"/>
    <w:multiLevelType w:val="hybridMultilevel"/>
    <w:tmpl w:val="64B02C10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35997D43"/>
    <w:multiLevelType w:val="hybridMultilevel"/>
    <w:tmpl w:val="A1BC5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701B3E"/>
    <w:multiLevelType w:val="hybridMultilevel"/>
    <w:tmpl w:val="84A6680E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367B3D0F"/>
    <w:multiLevelType w:val="hybridMultilevel"/>
    <w:tmpl w:val="348C3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40023E"/>
    <w:multiLevelType w:val="hybridMultilevel"/>
    <w:tmpl w:val="470C19D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3BBF4080"/>
    <w:multiLevelType w:val="hybridMultilevel"/>
    <w:tmpl w:val="D70C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260F6B"/>
    <w:multiLevelType w:val="hybridMultilevel"/>
    <w:tmpl w:val="685AD1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6D2AD5"/>
    <w:multiLevelType w:val="hybridMultilevel"/>
    <w:tmpl w:val="C512EEC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6FC7A46"/>
    <w:multiLevelType w:val="hybridMultilevel"/>
    <w:tmpl w:val="0A80110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C936A91"/>
    <w:multiLevelType w:val="hybridMultilevel"/>
    <w:tmpl w:val="F332555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>
    <w:nsid w:val="4DC30752"/>
    <w:multiLevelType w:val="hybridMultilevel"/>
    <w:tmpl w:val="43E8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134DFC"/>
    <w:multiLevelType w:val="hybridMultilevel"/>
    <w:tmpl w:val="EB060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AA15F5"/>
    <w:multiLevelType w:val="hybridMultilevel"/>
    <w:tmpl w:val="2C36775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7">
    <w:nsid w:val="57755DE9"/>
    <w:multiLevelType w:val="hybridMultilevel"/>
    <w:tmpl w:val="04A818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F855D5"/>
    <w:multiLevelType w:val="hybridMultilevel"/>
    <w:tmpl w:val="1578F48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9">
    <w:nsid w:val="6B1977A5"/>
    <w:multiLevelType w:val="hybridMultilevel"/>
    <w:tmpl w:val="A9EAFB50"/>
    <w:lvl w:ilvl="0" w:tplc="040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0">
    <w:nsid w:val="776B0E80"/>
    <w:multiLevelType w:val="hybridMultilevel"/>
    <w:tmpl w:val="5B6CC08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1">
    <w:nsid w:val="7EDA448D"/>
    <w:multiLevelType w:val="hybridMultilevel"/>
    <w:tmpl w:val="C44E6AD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2">
    <w:nsid w:val="7FA122FE"/>
    <w:multiLevelType w:val="hybridMultilevel"/>
    <w:tmpl w:val="57F02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4"/>
  </w:num>
  <w:num w:numId="4">
    <w:abstractNumId w:val="12"/>
  </w:num>
  <w:num w:numId="5">
    <w:abstractNumId w:val="27"/>
  </w:num>
  <w:num w:numId="6">
    <w:abstractNumId w:val="3"/>
  </w:num>
  <w:num w:numId="7">
    <w:abstractNumId w:val="15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7"/>
  </w:num>
  <w:num w:numId="12">
    <w:abstractNumId w:val="32"/>
  </w:num>
  <w:num w:numId="13">
    <w:abstractNumId w:val="10"/>
  </w:num>
  <w:num w:numId="14">
    <w:abstractNumId w:val="22"/>
  </w:num>
  <w:num w:numId="15">
    <w:abstractNumId w:val="9"/>
  </w:num>
  <w:num w:numId="16">
    <w:abstractNumId w:val="5"/>
  </w:num>
  <w:num w:numId="17">
    <w:abstractNumId w:val="29"/>
  </w:num>
  <w:num w:numId="18">
    <w:abstractNumId w:val="1"/>
  </w:num>
  <w:num w:numId="19">
    <w:abstractNumId w:val="8"/>
  </w:num>
  <w:num w:numId="20">
    <w:abstractNumId w:val="2"/>
  </w:num>
  <w:num w:numId="21">
    <w:abstractNumId w:val="0"/>
  </w:num>
  <w:num w:numId="22">
    <w:abstractNumId w:val="24"/>
  </w:num>
  <w:num w:numId="23">
    <w:abstractNumId w:val="4"/>
  </w:num>
  <w:num w:numId="24">
    <w:abstractNumId w:val="19"/>
  </w:num>
  <w:num w:numId="25">
    <w:abstractNumId w:val="16"/>
  </w:num>
  <w:num w:numId="26">
    <w:abstractNumId w:val="26"/>
  </w:num>
  <w:num w:numId="27">
    <w:abstractNumId w:val="13"/>
  </w:num>
  <w:num w:numId="28">
    <w:abstractNumId w:val="28"/>
  </w:num>
  <w:num w:numId="29">
    <w:abstractNumId w:val="30"/>
  </w:num>
  <w:num w:numId="30">
    <w:abstractNumId w:val="23"/>
  </w:num>
  <w:num w:numId="31">
    <w:abstractNumId w:val="18"/>
  </w:num>
  <w:num w:numId="32">
    <w:abstractNumId w:val="11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compat/>
  <w:rsids>
    <w:rsidRoot w:val="00E56C90"/>
    <w:rsid w:val="00003E8F"/>
    <w:rsid w:val="000624C2"/>
    <w:rsid w:val="00081F6F"/>
    <w:rsid w:val="00090E24"/>
    <w:rsid w:val="0009500D"/>
    <w:rsid w:val="000967FD"/>
    <w:rsid w:val="000E34E1"/>
    <w:rsid w:val="000F4CB5"/>
    <w:rsid w:val="001126AB"/>
    <w:rsid w:val="00135ED9"/>
    <w:rsid w:val="00157350"/>
    <w:rsid w:val="00165801"/>
    <w:rsid w:val="001C234B"/>
    <w:rsid w:val="002143D3"/>
    <w:rsid w:val="00255497"/>
    <w:rsid w:val="002B3B78"/>
    <w:rsid w:val="002B54B9"/>
    <w:rsid w:val="002D7998"/>
    <w:rsid w:val="002E5464"/>
    <w:rsid w:val="002F5FB7"/>
    <w:rsid w:val="00310F57"/>
    <w:rsid w:val="00341001"/>
    <w:rsid w:val="00383956"/>
    <w:rsid w:val="003A213F"/>
    <w:rsid w:val="003A35E6"/>
    <w:rsid w:val="003C5687"/>
    <w:rsid w:val="003C77A8"/>
    <w:rsid w:val="003D3FCB"/>
    <w:rsid w:val="003E0548"/>
    <w:rsid w:val="003E1520"/>
    <w:rsid w:val="0042617B"/>
    <w:rsid w:val="004313DA"/>
    <w:rsid w:val="00433832"/>
    <w:rsid w:val="00451D80"/>
    <w:rsid w:val="004562B3"/>
    <w:rsid w:val="004709F6"/>
    <w:rsid w:val="004A1969"/>
    <w:rsid w:val="004B0FC9"/>
    <w:rsid w:val="004B4339"/>
    <w:rsid w:val="004B6BDF"/>
    <w:rsid w:val="004F55FA"/>
    <w:rsid w:val="00522DA1"/>
    <w:rsid w:val="00530D64"/>
    <w:rsid w:val="005540DD"/>
    <w:rsid w:val="005D5F62"/>
    <w:rsid w:val="005D7717"/>
    <w:rsid w:val="005E74AF"/>
    <w:rsid w:val="005F0777"/>
    <w:rsid w:val="005F3CE2"/>
    <w:rsid w:val="006123FE"/>
    <w:rsid w:val="006601C2"/>
    <w:rsid w:val="006662A8"/>
    <w:rsid w:val="006B4C29"/>
    <w:rsid w:val="006C155E"/>
    <w:rsid w:val="006C67D6"/>
    <w:rsid w:val="006F279B"/>
    <w:rsid w:val="00715F36"/>
    <w:rsid w:val="00720861"/>
    <w:rsid w:val="0073229E"/>
    <w:rsid w:val="00760DE2"/>
    <w:rsid w:val="00783DAE"/>
    <w:rsid w:val="007A2829"/>
    <w:rsid w:val="007B1AC1"/>
    <w:rsid w:val="007B5B9F"/>
    <w:rsid w:val="007C7ADC"/>
    <w:rsid w:val="007F2F2D"/>
    <w:rsid w:val="00802D31"/>
    <w:rsid w:val="00852069"/>
    <w:rsid w:val="00860FF5"/>
    <w:rsid w:val="00863ED3"/>
    <w:rsid w:val="008736D6"/>
    <w:rsid w:val="00874D50"/>
    <w:rsid w:val="00886DBA"/>
    <w:rsid w:val="008B3027"/>
    <w:rsid w:val="008B784A"/>
    <w:rsid w:val="008E3E8D"/>
    <w:rsid w:val="008F1EA8"/>
    <w:rsid w:val="008F24A2"/>
    <w:rsid w:val="00904DA8"/>
    <w:rsid w:val="00932587"/>
    <w:rsid w:val="00936E2E"/>
    <w:rsid w:val="009625F3"/>
    <w:rsid w:val="00976A5E"/>
    <w:rsid w:val="00996D33"/>
    <w:rsid w:val="009B3F9E"/>
    <w:rsid w:val="009C3BF9"/>
    <w:rsid w:val="009D667F"/>
    <w:rsid w:val="00A12E4A"/>
    <w:rsid w:val="00A327F3"/>
    <w:rsid w:val="00A546BC"/>
    <w:rsid w:val="00A753F6"/>
    <w:rsid w:val="00AC58BD"/>
    <w:rsid w:val="00AD72BA"/>
    <w:rsid w:val="00B11D07"/>
    <w:rsid w:val="00B148DC"/>
    <w:rsid w:val="00B20834"/>
    <w:rsid w:val="00B6662E"/>
    <w:rsid w:val="00B94714"/>
    <w:rsid w:val="00BA7002"/>
    <w:rsid w:val="00BC6D0B"/>
    <w:rsid w:val="00BD5610"/>
    <w:rsid w:val="00BE3E79"/>
    <w:rsid w:val="00C1612D"/>
    <w:rsid w:val="00C40185"/>
    <w:rsid w:val="00C40C73"/>
    <w:rsid w:val="00CB1190"/>
    <w:rsid w:val="00CD552B"/>
    <w:rsid w:val="00CD782A"/>
    <w:rsid w:val="00D24920"/>
    <w:rsid w:val="00D412C3"/>
    <w:rsid w:val="00D9100C"/>
    <w:rsid w:val="00DA0A8B"/>
    <w:rsid w:val="00DB2C45"/>
    <w:rsid w:val="00DC7B24"/>
    <w:rsid w:val="00DD06A8"/>
    <w:rsid w:val="00DD45AD"/>
    <w:rsid w:val="00DD6028"/>
    <w:rsid w:val="00E06490"/>
    <w:rsid w:val="00E2164C"/>
    <w:rsid w:val="00E23BB7"/>
    <w:rsid w:val="00E56C90"/>
    <w:rsid w:val="00E870A0"/>
    <w:rsid w:val="00E87809"/>
    <w:rsid w:val="00EA34F7"/>
    <w:rsid w:val="00EF230E"/>
    <w:rsid w:val="00EF6249"/>
    <w:rsid w:val="00F1504F"/>
    <w:rsid w:val="00F3046B"/>
    <w:rsid w:val="00F43C46"/>
    <w:rsid w:val="00F47115"/>
    <w:rsid w:val="00F60522"/>
    <w:rsid w:val="00F92449"/>
    <w:rsid w:val="00FA5338"/>
    <w:rsid w:val="00FA67CE"/>
    <w:rsid w:val="00FB3D3F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449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90"/>
    <w:pPr>
      <w:ind w:left="720"/>
      <w:contextualSpacing/>
    </w:pPr>
  </w:style>
  <w:style w:type="paragraph" w:styleId="NormalWeb">
    <w:name w:val="Normal (Web)"/>
    <w:basedOn w:val="Normal"/>
    <w:rsid w:val="00E56C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E3E7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E3E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3E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E3E79"/>
    <w:rPr>
      <w:rFonts w:eastAsia="Times New Roman" w:cs="Times New Roman"/>
    </w:rPr>
  </w:style>
  <w:style w:type="paragraph" w:customStyle="1" w:styleId="Style1">
    <w:name w:val="Style1"/>
    <w:basedOn w:val="Normal"/>
    <w:link w:val="Style1Char"/>
    <w:qFormat/>
    <w:rsid w:val="009D667F"/>
    <w:pPr>
      <w:spacing w:after="0"/>
      <w:jc w:val="center"/>
    </w:pPr>
    <w:rPr>
      <w:rFonts w:ascii="Tw Cen MT" w:hAnsi="Tw Cen MT"/>
      <w:b/>
      <w:u w:val="single"/>
    </w:rPr>
  </w:style>
  <w:style w:type="character" w:customStyle="1" w:styleId="Style1Char">
    <w:name w:val="Style1 Char"/>
    <w:basedOn w:val="DefaultParagraphFont"/>
    <w:link w:val="Style1"/>
    <w:locked/>
    <w:rsid w:val="009D667F"/>
    <w:rPr>
      <w:rFonts w:ascii="Tw Cen MT" w:hAnsi="Tw Cen MT" w:cs="Times New Roman"/>
      <w:b/>
      <w:u w:val="single"/>
    </w:rPr>
  </w:style>
  <w:style w:type="character" w:styleId="Strong">
    <w:name w:val="Strong"/>
    <w:basedOn w:val="DefaultParagraphFont"/>
    <w:uiPriority w:val="22"/>
    <w:qFormat/>
    <w:rsid w:val="00255497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25549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549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ubpages.com/hub/Executive-Assistant-Roles-Responsibilit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ubpages.com/hub/Executive-Assistant-Roles-Responsibiliti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DF507-EFF1-42E1-90B8-95C3C192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1833</Words>
  <Characters>10449</Characters>
  <Application>Microsoft Office Word</Application>
  <DocSecurity>0</DocSecurity>
  <Lines>87</Lines>
  <Paragraphs>24</Paragraphs>
  <ScaleCrop>false</ScaleCrop>
  <Company/>
  <LinksUpToDate>false</LinksUpToDate>
  <CharactersWithSpaces>12258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</dc:creator>
  <cp:lastModifiedBy>BLKCOMP</cp:lastModifiedBy>
  <cp:revision>4</cp:revision>
  <cp:lastPrinted>2012-07-09T07:57:00Z</cp:lastPrinted>
  <dcterms:created xsi:type="dcterms:W3CDTF">2015-06-26T08:23:00Z</dcterms:created>
  <dcterms:modified xsi:type="dcterms:W3CDTF">2015-06-26T09:37:00Z</dcterms:modified>
</cp:coreProperties>
</file>