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6"/>
          <w:szCs w:val="32"/>
        </w:rPr>
        <w:t>APARAJITA SAHA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>Jogendranagar (near girls school)</w:t>
      </w:r>
    </w:p>
    <w:p>
      <w:pPr>
        <w:rPr>
          <w:sz w:val="28"/>
          <w:szCs w:val="32"/>
        </w:rPr>
      </w:pPr>
      <w:r>
        <w:rPr>
          <w:sz w:val="28"/>
          <w:szCs w:val="32"/>
        </w:rPr>
        <w:t xml:space="preserve">Agartala ,Tripura (west), India. 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Mob no: +919546656133 /</w:t>
      </w:r>
      <w:r>
        <w:rPr>
          <w:b/>
          <w:color w:val="4F81BD"/>
          <w:sz w:val="32"/>
          <w:szCs w:val="32"/>
          <w:u w:val="single" w:color="auto"/>
        </w:rPr>
        <w:t xml:space="preserve"> saha96aparajita@gmail.com</w:t>
      </w:r>
    </w:p>
    <w:p>
      <w:pPr>
        <w:spacing w:after="0"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-----------------------------------------------------------------------------------------------------</w:t>
      </w:r>
    </w:p>
    <w:p>
      <w:pPr>
        <w:spacing w:after="0" w:line="240" w:lineRule="auto"/>
        <w:rPr>
          <w:rFonts w:ascii="Copperplate Gothic Bold" w:hAnsi="Copperplate Gothic Bold"/>
          <w:b/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 xml:space="preserve"> OBJECTIVE:</w:t>
      </w:r>
      <w:r>
        <w:rPr>
          <w:sz w:val="32"/>
          <w:szCs w:val="32"/>
        </w:rPr>
        <w:t>To work sincerely, building a symbiotic relation with the organization where my efforts will be complemented by carrier growth, higher degree of responsibility and prove myself a valuable asset to the organization.</w:t>
      </w:r>
      <w:r>
        <w:rPr>
          <w:rFonts w:ascii="Copperplate Gothic Bold" w:hAnsi="Copperplate Gothic Bold"/>
          <w:b/>
          <w:sz w:val="28"/>
          <w:szCs w:val="28"/>
        </w:rPr>
        <w:t xml:space="preserve"> 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 w:color="auto"/>
        </w:rPr>
        <w:t>QUALIFICATION</w:t>
      </w:r>
      <w:r>
        <w:rPr>
          <w:b/>
          <w:sz w:val="32"/>
          <w:szCs w:val="32"/>
        </w:rPr>
        <w:t>:  BACHELOR IN NURSING. (2008-2012)</w:t>
      </w:r>
    </w:p>
    <w:p>
      <w:pPr>
        <w:spacing w:after="0" w:line="240" w:lineRule="auto"/>
        <w:rPr>
          <w:b/>
          <w:sz w:val="32"/>
          <w:szCs w:val="32"/>
        </w:rPr>
      </w:pP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UNDER: UTKAL UNIVERSITY,BHUBANESWAR (ODHISA)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FROM :  HI- TECH MEDICAL COLLEGE OF NURSING.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 w:color="auto"/>
        </w:rPr>
        <w:t>SKILLS&amp; ACCOMPLISHMENT</w:t>
      </w:r>
      <w:r>
        <w:rPr>
          <w:b/>
          <w:sz w:val="32"/>
          <w:szCs w:val="32"/>
        </w:rPr>
        <w:t>:</w:t>
      </w:r>
    </w:p>
    <w:p>
      <w:pPr>
        <w:pStyle w:val="ListParagraph"/>
        <w:numPr>
          <w:ilvl w:val="0"/>
          <w:numId w:val="1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MS office –Excel, word ,power point</w:t>
      </w:r>
    </w:p>
    <w:p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>Dancing &amp; lisenting music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rFonts w:ascii="Copperplate Gothic Bold" w:hAnsi="Copperplate Gothic Bold"/>
          <w:b/>
          <w:sz w:val="28"/>
          <w:szCs w:val="28"/>
        </w:rPr>
        <w:t>ACADEMIC QUALIFICATION</w:t>
      </w:r>
      <w:r>
        <w:rPr>
          <w:b/>
          <w:sz w:val="32"/>
          <w:szCs w:val="32"/>
        </w:rPr>
        <w:t>:</w:t>
      </w:r>
    </w:p>
    <w:tbl>
      <w:tblPr>
        <w:tblStyle w:val="TableGrid"/>
        <w:tblW w:w="10803" w:type="dxa"/>
        <w:tblLook w:val="04A0" w:firstRow="1" w:lastRow="0" w:firstColumn="1" w:lastColumn="0" w:noHBand="0" w:noVBand="1"/>
      </w:tblPr>
      <w:tblGrid>
        <w:gridCol w:w="1458"/>
        <w:gridCol w:w="5346"/>
        <w:gridCol w:w="1944"/>
        <w:gridCol w:w="2055"/>
      </w:tblGrid>
      <w:tr>
        <w:tc>
          <w:tcPr>
            <w:tcW w:w="1458" w:type="dxa"/>
          </w:tcPr>
          <w:p>
            <w:pPr>
              <w:spacing w:line="480" w:lineRule="auto"/>
              <w:rPr>
                <w:b/>
                <w:sz w:val="32"/>
                <w:szCs w:val="32"/>
                <w:u w:val="single" w:color="auto"/>
              </w:rPr>
            </w:pPr>
            <w:r>
              <w:rPr>
                <w:b/>
                <w:sz w:val="32"/>
                <w:szCs w:val="32"/>
                <w:u w:val="single" w:color="auto"/>
              </w:rPr>
              <w:t>Year</w:t>
            </w:r>
          </w:p>
        </w:tc>
        <w:tc>
          <w:tcPr>
            <w:tcW w:w="5346" w:type="dxa"/>
          </w:tcPr>
          <w:p>
            <w:pPr>
              <w:spacing w:line="480" w:lineRule="auto"/>
              <w:rPr>
                <w:b/>
                <w:sz w:val="32"/>
                <w:szCs w:val="32"/>
                <w:u w:val="single" w:color="auto"/>
              </w:rPr>
            </w:pPr>
            <w:r>
              <w:rPr>
                <w:b/>
                <w:sz w:val="32"/>
                <w:szCs w:val="32"/>
                <w:u w:val="single" w:color="auto"/>
              </w:rPr>
              <w:t>School</w:t>
            </w:r>
          </w:p>
        </w:tc>
        <w:tc>
          <w:tcPr>
            <w:tcW w:w="1944" w:type="dxa"/>
          </w:tcPr>
          <w:p>
            <w:pPr>
              <w:spacing w:line="480" w:lineRule="auto"/>
              <w:rPr>
                <w:b/>
                <w:sz w:val="32"/>
                <w:szCs w:val="32"/>
                <w:u w:val="single" w:color="auto"/>
              </w:rPr>
            </w:pPr>
            <w:r>
              <w:rPr>
                <w:b/>
                <w:sz w:val="32"/>
                <w:szCs w:val="32"/>
                <w:u w:val="single" w:color="auto"/>
              </w:rPr>
              <w:t>Board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Marks </w:t>
            </w:r>
          </w:p>
        </w:tc>
      </w:tr>
      <w:tr>
        <w:tc>
          <w:tcPr>
            <w:tcW w:w="1458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2006</w:t>
            </w:r>
          </w:p>
        </w:tc>
        <w:tc>
          <w:tcPr>
            <w:tcW w:w="5346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M. T .B girls higher secondary school, agartala</w:t>
            </w:r>
          </w:p>
        </w:tc>
        <w:tc>
          <w:tcPr>
            <w:tcW w:w="1944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TBSE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sz w:val="36"/>
                <w:szCs w:val="24"/>
              </w:rPr>
              <w:t>63%</w:t>
            </w:r>
          </w:p>
        </w:tc>
      </w:tr>
      <w:tr>
        <w:tc>
          <w:tcPr>
            <w:tcW w:w="1458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</w:t>
            </w:r>
          </w:p>
        </w:tc>
        <w:tc>
          <w:tcPr>
            <w:tcW w:w="5346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Kabi guru nazrul vidya bhavan,</w:t>
            </w:r>
          </w:p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agartala</w:t>
            </w:r>
          </w:p>
        </w:tc>
        <w:tc>
          <w:tcPr>
            <w:tcW w:w="1944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TBSE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50%</w:t>
            </w:r>
          </w:p>
        </w:tc>
      </w:tr>
    </w:tbl>
    <w:p>
      <w:pPr>
        <w:spacing w:after="0" w:line="240" w:lineRule="auto"/>
        <w:rPr>
          <w:b/>
          <w:sz w:val="32"/>
          <w:szCs w:val="32"/>
        </w:rPr>
      </w:pPr>
      <w:r>
        <w:rPr>
          <w:rFonts w:ascii="Copperplate Gothic Bold" w:hAnsi="Copperplate Gothic Bold"/>
          <w:b/>
          <w:sz w:val="28"/>
          <w:szCs w:val="28"/>
        </w:rPr>
        <w:t>PROFESSIONAL QUALIFICATION</w:t>
      </w:r>
      <w:r>
        <w:rPr>
          <w:b/>
          <w:sz w:val="32"/>
          <w:szCs w:val="32"/>
        </w:rPr>
        <w:t>:</w:t>
      </w:r>
    </w:p>
    <w:tbl>
      <w:tblPr>
        <w:tblStyle w:val="TableGrid"/>
        <w:tblW w:w="10804" w:type="dxa"/>
        <w:tblLook w:val="04A0" w:firstRow="1" w:lastRow="0" w:firstColumn="1" w:lastColumn="0" w:noHBand="0" w:noVBand="1"/>
        <w:tblLayout w:type="fixed"/>
      </w:tblPr>
      <w:tblGrid>
        <w:gridCol w:w="1389"/>
        <w:gridCol w:w="4820"/>
        <w:gridCol w:w="3538"/>
        <w:gridCol w:w="1057"/>
      </w:tblGrid>
      <w:tr>
        <w:trPr>
          <w:trHeight w:val="720" w:hRule="atLeast"/>
        </w:trPr>
        <w:tc>
          <w:tcPr>
            <w:tcW w:w="1389" w:type="dxa"/>
          </w:tcPr>
          <w:p>
            <w:pPr>
              <w:rPr>
                <w:b/>
                <w:sz w:val="32"/>
                <w:szCs w:val="32"/>
                <w:u w:val="single" w:color="auto"/>
              </w:rPr>
            </w:pPr>
            <w:r>
              <w:rPr>
                <w:b/>
                <w:sz w:val="32"/>
                <w:szCs w:val="32"/>
                <w:u w:val="single" w:color="auto"/>
              </w:rPr>
              <w:t>Year</w:t>
            </w:r>
          </w:p>
        </w:tc>
        <w:tc>
          <w:tcPr>
            <w:tcW w:w="4820" w:type="dxa"/>
          </w:tcPr>
          <w:p>
            <w:pPr>
              <w:rPr>
                <w:b/>
                <w:sz w:val="32"/>
                <w:szCs w:val="32"/>
                <w:u w:val="single" w:color="auto"/>
              </w:rPr>
            </w:pPr>
            <w:r>
              <w:rPr>
                <w:b/>
                <w:sz w:val="32"/>
                <w:szCs w:val="32"/>
                <w:u w:val="single" w:color="auto"/>
              </w:rPr>
              <w:t>college of Nursing</w:t>
            </w:r>
          </w:p>
        </w:tc>
        <w:tc>
          <w:tcPr>
            <w:tcW w:w="3538" w:type="dxa"/>
          </w:tcPr>
          <w:p>
            <w:pPr>
              <w:rPr>
                <w:b/>
                <w:sz w:val="32"/>
                <w:szCs w:val="32"/>
                <w:u w:val="single" w:color="auto"/>
              </w:rPr>
            </w:pPr>
            <w:r>
              <w:rPr>
                <w:b/>
                <w:sz w:val="32"/>
                <w:szCs w:val="32"/>
                <w:u w:val="single" w:color="auto"/>
              </w:rPr>
              <w:t>University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Marks obtained</w:t>
            </w:r>
          </w:p>
        </w:tc>
      </w:tr>
      <w:tr>
        <w:trPr>
          <w:trHeight w:val="1033" w:hRule="atLeast"/>
        </w:trPr>
        <w:tc>
          <w:tcPr>
            <w:tcW w:w="1389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  <w:vertAlign w:val="superscript"/>
              </w:rPr>
              <w:t>st</w:t>
            </w:r>
            <w:r>
              <w:rPr>
                <w:sz w:val="32"/>
                <w:szCs w:val="32"/>
              </w:rPr>
              <w:t xml:space="preserve"> year</w:t>
            </w:r>
          </w:p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2008-09</w:t>
            </w:r>
          </w:p>
        </w:tc>
        <w:tc>
          <w:tcPr>
            <w:tcW w:w="4820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 -tech medical college and hospital, college of nursing</w:t>
            </w:r>
          </w:p>
        </w:tc>
        <w:tc>
          <w:tcPr>
            <w:tcW w:w="3538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Utkal university, Bhubaneswar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73%</w:t>
            </w:r>
          </w:p>
        </w:tc>
      </w:tr>
      <w:tr>
        <w:trPr>
          <w:trHeight w:val="1693" w:hRule="atLeast"/>
        </w:trPr>
        <w:tc>
          <w:tcPr>
            <w:tcW w:w="1389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  <w:vertAlign w:val="superscript"/>
              </w:rPr>
              <w:t>nd</w:t>
            </w:r>
            <w:r>
              <w:rPr>
                <w:sz w:val="32"/>
                <w:szCs w:val="32"/>
              </w:rPr>
              <w:t xml:space="preserve"> year</w:t>
            </w:r>
          </w:p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2009-10</w:t>
            </w:r>
          </w:p>
        </w:tc>
        <w:tc>
          <w:tcPr>
            <w:tcW w:w="4820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 -tech medical college and hospital, college of nursing</w:t>
            </w:r>
          </w:p>
        </w:tc>
        <w:tc>
          <w:tcPr>
            <w:tcW w:w="3538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Utkal university, Bhubaneswar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71%</w:t>
            </w:r>
          </w:p>
        </w:tc>
      </w:tr>
      <w:tr>
        <w:trPr>
          <w:trHeight w:val="1693" w:hRule="atLeast"/>
        </w:trPr>
        <w:tc>
          <w:tcPr>
            <w:tcW w:w="1389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  <w:vertAlign w:val="superscript"/>
              </w:rPr>
              <w:t>rd</w:t>
            </w:r>
            <w:r>
              <w:rPr>
                <w:sz w:val="32"/>
                <w:szCs w:val="32"/>
              </w:rPr>
              <w:t xml:space="preserve"> year</w:t>
            </w:r>
          </w:p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2010-11</w:t>
            </w:r>
          </w:p>
        </w:tc>
        <w:tc>
          <w:tcPr>
            <w:tcW w:w="4820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 -tech medical college and hospital, college of nursing</w:t>
            </w:r>
          </w:p>
        </w:tc>
        <w:tc>
          <w:tcPr>
            <w:tcW w:w="3538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Utkal university, Bhubaneswar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73%</w:t>
            </w:r>
          </w:p>
        </w:tc>
      </w:tr>
      <w:tr>
        <w:trPr>
          <w:trHeight w:val="1693" w:hRule="atLeast"/>
        </w:trPr>
        <w:tc>
          <w:tcPr>
            <w:tcW w:w="1389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year</w:t>
            </w:r>
          </w:p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2011-12</w:t>
            </w:r>
          </w:p>
        </w:tc>
        <w:tc>
          <w:tcPr>
            <w:tcW w:w="4820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Hi -tech medical college and hospital, college of nursing</w:t>
            </w:r>
          </w:p>
        </w:tc>
        <w:tc>
          <w:tcPr>
            <w:tcW w:w="3538" w:type="dxa"/>
          </w:tcPr>
          <w:p>
            <w:pPr>
              <w:spacing w:line="48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Utkal university, Bhubaneswar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79%</w:t>
            </w:r>
          </w:p>
        </w:tc>
      </w:tr>
    </w:tbl>
    <w:p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>WORKING EXPERIENCE: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Previous experience: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Worked  as a clinical instructor </w:t>
      </w:r>
      <w:r>
        <w:rPr>
          <w:sz w:val="32"/>
          <w:szCs w:val="32"/>
        </w:rPr>
        <w:t xml:space="preserve">in </w:t>
      </w:r>
      <w:r>
        <w:rPr>
          <w:b/>
          <w:sz w:val="32"/>
          <w:szCs w:val="32"/>
        </w:rPr>
        <w:t>Dr. Mishra institute of nursing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science,patna, from  (01/11/12 – 30/04/13).</w:t>
      </w:r>
    </w:p>
    <w:p>
      <w:pPr>
        <w:pStyle w:val="ListParagraph"/>
        <w:numPr>
          <w:ilvl w:val="0"/>
          <w:numId w:val="2"/>
        </w:numPr>
        <w:spacing w:after="0" w:line="240" w:lineRule="auto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 Worked as a sister Tutor</w:t>
      </w:r>
      <w:r>
        <w:rPr>
          <w:sz w:val="32"/>
          <w:szCs w:val="32"/>
        </w:rPr>
        <w:t xml:space="preserve"> at </w:t>
      </w:r>
      <w:r>
        <w:rPr>
          <w:b/>
          <w:sz w:val="32"/>
          <w:szCs w:val="32"/>
        </w:rPr>
        <w:t>Calcutta medical research institute,kolkata</w:t>
      </w:r>
      <w:r>
        <w:rPr>
          <w:sz w:val="32"/>
          <w:szCs w:val="32"/>
        </w:rPr>
        <w:t xml:space="preserve">  from  </w:t>
      </w:r>
      <w:r>
        <w:rPr>
          <w:b/>
          <w:sz w:val="32"/>
          <w:szCs w:val="32"/>
        </w:rPr>
        <w:t>08/05/2013 to 21/05/2014.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At present: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1.working as a sister incharge (surgical ward) and clinical instructor,   in Ruban Memorial Hospital , patna from (16/06/14 – till date)</w:t>
      </w:r>
    </w:p>
    <w:p>
      <w:pPr>
        <w:spacing w:after="0" w:line="240" w:lineRule="auto"/>
        <w:rPr>
          <w:sz w:val="32"/>
          <w:szCs w:val="32"/>
        </w:rPr>
      </w:pPr>
    </w:p>
    <w:p>
      <w:pPr>
        <w:spacing w:after="0" w:line="240" w:lineRule="auto"/>
        <w:rPr>
          <w:b/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>PERSONAL PROFILE</w:t>
      </w:r>
      <w:r>
        <w:rPr>
          <w:b/>
          <w:sz w:val="28"/>
          <w:szCs w:val="28"/>
        </w:rPr>
        <w:t>: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Date of Birth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:  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january, 1990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Father’s Name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: Mr. Nanda dulal saha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Marital Status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: Unmarried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Nationality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: Indian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Sex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>: Female</w:t>
      </w:r>
    </w:p>
    <w:p>
      <w:pPr>
        <w:pStyle w:val="ListParagraph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Religion                                   : Hindu</w:t>
      </w:r>
    </w:p>
    <w:p>
      <w:pPr>
        <w:spacing w:after="0" w:line="240" w:lineRule="auto"/>
        <w:rPr>
          <w:rFonts w:asciiTheme="majorHAnsi" w:hAnsiTheme="majorHAnsi"/>
          <w:sz w:val="28"/>
          <w:szCs w:val="32"/>
        </w:rPr>
      </w:pPr>
    </w:p>
    <w:p>
      <w:pPr>
        <w:spacing w:after="0" w:line="240" w:lineRule="auto"/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>The above mentioned facts about myself is true to my knowledge and content is verifiable to your discretion.</w:t>
      </w:r>
    </w:p>
    <w:p>
      <w:pPr>
        <w:spacing w:after="0" w:line="240" w:lineRule="auto"/>
        <w:rPr>
          <w:rFonts w:asciiTheme="majorHAnsi" w:hAnsiTheme="majorHAnsi"/>
          <w:sz w:val="28"/>
          <w:szCs w:val="32"/>
        </w:rPr>
      </w:pPr>
      <w:r>
        <w:rPr>
          <w:rFonts w:asciiTheme="majorHAnsi" w:hAnsiTheme="majorHAnsi"/>
          <w:sz w:val="28"/>
          <w:szCs w:val="32"/>
        </w:rPr>
        <w:t>Hoping for a favorable response from your end.</w:t>
      </w: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Thanking you.                                                                                                               </w:t>
      </w: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                      Aparajita saha</w:t>
      </w: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</w:t>
      </w:r>
    </w:p>
    <w:p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             </w:t>
      </w:r>
    </w:p>
    <w:p>
      <w:pPr>
        <w:spacing w:after="0" w:line="240" w:lineRule="auto"/>
        <w:rPr>
          <w:sz w:val="32"/>
          <w:szCs w:val="32"/>
        </w:rPr>
      </w:pPr>
    </w:p>
    <w:p>
      <w:pPr>
        <w:spacing w:after="0" w:line="240" w:lineRule="auto"/>
        <w:rPr>
          <w:sz w:val="32"/>
          <w:szCs w:val="32"/>
        </w:rPr>
      </w:pPr>
    </w:p>
    <w:sectPr>
      <w:pgSz w:w="12240" w:h="15840"/>
      <w:pgMar w:top="360" w:right="117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opperplate Gothic Bold">
    <w:panose1 w:val="020E0705020206020404"/>
    <w:family w:val="swiss"/>
    <w:charset w:val="00"/>
    <w:notTrueType w:val="true"/>
    <w:sig w:usb0="00000003" w:usb1="00000001" w:usb2="00000001" w:usb3="00000001" w:csb0="20000001" w:csb1="00000001"/>
  </w:font>
  <w:font w:name="Symbol">
    <w:panose1 w:val="05050102010706020507"/>
    <w:family w:val="roman"/>
    <w:charset w:val="02"/>
    <w:notTrueType w:val="tru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true"/>
    <w:sig w:usb0="E0002AFF" w:usb1="C0007843" w:usb2="00000009" w:usb3="00000001" w:csb0="400001FF" w:csb1="FFFF0000"/>
  </w:font>
  <w:font w:name="Wingdings">
    <w:panose1 w:val="05000000000000000000"/>
    <w:family w:val="auto"/>
    <w:charset w:val="02"/>
    <w:notTrueType w:val="tru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86822"/>
    <w:multiLevelType w:val="hybridMultilevel"/>
    <w:tmpl w:val="6714eb92"/>
    <w:lvl w:ilvl="0" w:tplc="40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entative="on" w:tplc="40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entative="on" w:tplc="40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entative="on" w:tplc="4009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entative="on" w:tplc="40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entative="on" w:tplc="40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entative="on" w:tplc="4009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entative="on" w:tplc="40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entative="on" w:tplc="40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">
    <w:nsid w:val="18105bf6"/>
    <w:multiLevelType w:val="hybridMultilevel"/>
    <w:tmpl w:val="47c258e6"/>
    <w:lvl w:ilvl="0" w:tplc="7fffffff">
      <w:start w:val="1"/>
      <w:numFmt w:val="lowerLetter"/>
      <w:lvlText w:val="%1."/>
      <w:lvlJc w:val="left"/>
      <w:pPr>
        <w:ind w:left="1425" w:hanging="360"/>
      </w:pPr>
      <w:rPr>
        <w:rFonts w:hint="default"/>
        <w:b/>
      </w:rPr>
    </w:lvl>
    <w:lvl w:ilvl="1" w:tentative="on" w:tplc="4090019">
      <w:start w:val="1"/>
      <w:numFmt w:val="lowerLetter"/>
      <w:lvlText w:val="%2."/>
      <w:lvlJc w:val="left"/>
      <w:pPr>
        <w:ind w:left="2145" w:hanging="360"/>
      </w:pPr>
    </w:lvl>
    <w:lvl w:ilvl="2" w:tentative="on" w:tplc="409001b">
      <w:start w:val="1"/>
      <w:numFmt w:val="lowerRoman"/>
      <w:lvlText w:val="%3."/>
      <w:lvlJc w:val="right"/>
      <w:pPr>
        <w:ind w:left="2865" w:hanging="180"/>
      </w:pPr>
    </w:lvl>
    <w:lvl w:ilvl="3" w:tentative="on" w:tplc="409000f">
      <w:start w:val="1"/>
      <w:lvlText w:val="%4."/>
      <w:lvlJc w:val="left"/>
      <w:pPr>
        <w:ind w:left="3585" w:hanging="360"/>
      </w:pPr>
    </w:lvl>
    <w:lvl w:ilvl="4" w:tentative="on" w:tplc="4090019">
      <w:start w:val="1"/>
      <w:numFmt w:val="lowerLetter"/>
      <w:lvlText w:val="%5."/>
      <w:lvlJc w:val="left"/>
      <w:pPr>
        <w:ind w:left="4305" w:hanging="360"/>
      </w:pPr>
    </w:lvl>
    <w:lvl w:ilvl="5" w:tentative="on" w:tplc="409001b">
      <w:start w:val="1"/>
      <w:numFmt w:val="lowerRoman"/>
      <w:lvlText w:val="%6."/>
      <w:lvlJc w:val="right"/>
      <w:pPr>
        <w:ind w:left="5025" w:hanging="180"/>
      </w:pPr>
    </w:lvl>
    <w:lvl w:ilvl="6" w:tentative="on" w:tplc="409000f">
      <w:start w:val="1"/>
      <w:lvlText w:val="%7."/>
      <w:lvlJc w:val="left"/>
      <w:pPr>
        <w:ind w:left="5745" w:hanging="360"/>
      </w:pPr>
    </w:lvl>
    <w:lvl w:ilvl="7" w:tentative="on" w:tplc="4090019">
      <w:start w:val="1"/>
      <w:numFmt w:val="lowerLetter"/>
      <w:lvlText w:val="%8."/>
      <w:lvlJc w:val="left"/>
      <w:pPr>
        <w:ind w:left="6465" w:hanging="360"/>
      </w:pPr>
    </w:lvl>
    <w:lvl w:ilvl="8" w:tentative="on" w:tplc="409001b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586c7854"/>
    <w:multiLevelType w:val="hybridMultilevel"/>
    <w:tmpl w:val="7fffffff"/>
    <w:lvl w:ilvl="0" w:tplc="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on" w:tplc="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3"/>
  <w:removePersonalInformation/>
  <w:hideGrammaticalErrors/>
  <w:proofState w:spelling="clean" w:grammar="clean"/>
  <w:defaultTabStop w:val="720"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IN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qFormat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</dc:creator>
  <cp:keywords/>
  <dc:description/>
  <cp:lastModifiedBy>WhatsApp</cp:lastModifiedBy>
  <cp:revision>1</cp:revision>
  <dcterms:created xsi:type="dcterms:W3CDTF">2013-04-10T09:16:00Z</dcterms:created>
  <dcterms:modified xsi:type="dcterms:W3CDTF">2015-05-25T06:23:09Z</dcterms:modified>
  <cp:lastPrinted>2014-03-25T04:03:00Z</cp:lastPrinted>
</cp:coreProperties>
</file>