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A7" w:rsidRPr="00BB4CA7" w:rsidRDefault="00BB4CA7" w:rsidP="00BB4CA7">
      <w:pPr>
        <w:pStyle w:val="Title"/>
        <w:jc w:val="left"/>
        <w:rPr>
          <w:rFonts w:ascii="Calibri" w:hAnsi="Calibri"/>
          <w:b/>
          <w:bCs/>
          <w:shadow/>
          <w:sz w:val="28"/>
          <w:szCs w:val="28"/>
        </w:rPr>
      </w:pPr>
      <w:r w:rsidRPr="00BB4CA7">
        <w:rPr>
          <w:rFonts w:ascii="Calibri" w:hAnsi="Calibri"/>
          <w:b/>
          <w:bCs/>
          <w:shadow/>
          <w:sz w:val="28"/>
          <w:szCs w:val="28"/>
        </w:rPr>
        <w:t>DIPANKAR ROY CHOUDHURY</w:t>
      </w:r>
    </w:p>
    <w:p w:rsidR="00BB4CA7" w:rsidRPr="00BB4CA7" w:rsidRDefault="00BB4CA7" w:rsidP="00BB4CA7">
      <w:pPr>
        <w:pStyle w:val="Title"/>
        <w:jc w:val="left"/>
        <w:rPr>
          <w:rFonts w:ascii="Calibri" w:hAnsi="Calibri"/>
          <w:bCs/>
          <w:sz w:val="20"/>
          <w:szCs w:val="20"/>
        </w:rPr>
      </w:pPr>
      <w:r w:rsidRPr="00BB4CA7">
        <w:rPr>
          <w:rFonts w:ascii="Calibri" w:hAnsi="Calibri"/>
          <w:color w:val="000000"/>
          <w:sz w:val="20"/>
          <w:szCs w:val="20"/>
        </w:rPr>
        <w:sym w:font="Wingdings" w:char="F02A"/>
      </w:r>
      <w:r w:rsidRPr="00BB4CA7">
        <w:rPr>
          <w:rFonts w:ascii="Calibri" w:hAnsi="Calibri"/>
          <w:color w:val="000000"/>
          <w:sz w:val="20"/>
          <w:szCs w:val="20"/>
        </w:rPr>
        <w:t xml:space="preserve">: </w:t>
      </w:r>
      <w:r w:rsidRPr="00BB4CA7">
        <w:rPr>
          <w:rFonts w:ascii="Calibri" w:hAnsi="Calibri"/>
          <w:bCs/>
          <w:sz w:val="20"/>
          <w:szCs w:val="20"/>
        </w:rPr>
        <w:t>74, Rani Rashmoni Path, City Centre, Durgapur, Pin-713216, Dist.-Bardhaman, West Bengal</w:t>
      </w:r>
    </w:p>
    <w:p w:rsidR="00BB4CA7" w:rsidRPr="00BB4CA7" w:rsidRDefault="00BB4CA7" w:rsidP="00BB4CA7">
      <w:pPr>
        <w:rPr>
          <w:rFonts w:ascii="Calibri" w:hAnsi="Calibri"/>
          <w:bCs/>
          <w:color w:val="000000"/>
          <w:sz w:val="20"/>
          <w:szCs w:val="20"/>
        </w:rPr>
      </w:pPr>
      <w:r w:rsidRPr="00BB4CA7">
        <w:rPr>
          <w:rFonts w:ascii="Calibri" w:hAnsi="Calibri"/>
          <w:color w:val="000000"/>
          <w:sz w:val="20"/>
          <w:szCs w:val="20"/>
        </w:rPr>
        <w:sym w:font="Wingdings" w:char="F028"/>
      </w:r>
      <w:r w:rsidRPr="00BB4CA7">
        <w:rPr>
          <w:rFonts w:ascii="Calibri" w:hAnsi="Calibri"/>
          <w:color w:val="000000"/>
          <w:sz w:val="20"/>
          <w:szCs w:val="20"/>
        </w:rPr>
        <w:t>:</w:t>
      </w:r>
      <w:r w:rsidRPr="00BB4CA7">
        <w:rPr>
          <w:rFonts w:ascii="Calibri" w:hAnsi="Calibri" w:cs="Bookman Old Style"/>
          <w:bCs/>
          <w:color w:val="000000"/>
          <w:sz w:val="20"/>
          <w:szCs w:val="20"/>
        </w:rPr>
        <w:t xml:space="preserve"> </w:t>
      </w:r>
      <w:r w:rsidRPr="00BB4CA7">
        <w:rPr>
          <w:rFonts w:ascii="Calibri" w:hAnsi="Calibri"/>
          <w:color w:val="000000"/>
          <w:sz w:val="20"/>
          <w:szCs w:val="20"/>
        </w:rPr>
        <w:t>+91-</w:t>
      </w:r>
      <w:r w:rsidRPr="00BB4CA7">
        <w:rPr>
          <w:rFonts w:ascii="Calibri" w:hAnsi="Calibri" w:cs="Tahoma"/>
          <w:sz w:val="20"/>
          <w:szCs w:val="20"/>
        </w:rPr>
        <w:t>8093060160</w:t>
      </w:r>
      <w:r w:rsidRPr="00BB4CA7">
        <w:rPr>
          <w:rFonts w:ascii="Calibri" w:hAnsi="Calibri"/>
          <w:color w:val="000000"/>
          <w:sz w:val="20"/>
          <w:szCs w:val="20"/>
        </w:rPr>
        <w:t>;</w:t>
      </w:r>
      <w:r w:rsidRPr="00BB4CA7">
        <w:rPr>
          <w:rFonts w:ascii="Calibri" w:hAnsi="Calibri" w:cs="Bookman Old Style"/>
          <w:bCs/>
          <w:color w:val="000000"/>
          <w:sz w:val="20"/>
          <w:szCs w:val="20"/>
        </w:rPr>
        <w:t xml:space="preserve"> </w:t>
      </w:r>
      <w:r w:rsidRPr="00BB4CA7">
        <w:rPr>
          <w:rFonts w:ascii="Calibri" w:hAnsi="Calibri"/>
          <w:color w:val="000000"/>
          <w:sz w:val="20"/>
          <w:szCs w:val="20"/>
        </w:rPr>
        <w:sym w:font="Wingdings" w:char="F03A"/>
      </w:r>
      <w:r w:rsidRPr="00BB4CA7">
        <w:rPr>
          <w:rFonts w:ascii="Calibri" w:hAnsi="Calibri"/>
          <w:color w:val="000000"/>
          <w:sz w:val="20"/>
          <w:szCs w:val="20"/>
        </w:rPr>
        <w:t xml:space="preserve">: </w:t>
      </w:r>
      <w:hyperlink r:id="rId7" w:history="1">
        <w:r w:rsidRPr="00BB4CA7">
          <w:rPr>
            <w:rFonts w:ascii="Calibri" w:hAnsi="Calibri" w:cs="Tahoma"/>
            <w:sz w:val="20"/>
            <w:szCs w:val="20"/>
          </w:rPr>
          <w:t>dipankarroy4@rediffmail.com</w:t>
        </w:r>
      </w:hyperlink>
    </w:p>
    <w:p w:rsidR="00A52554" w:rsidRPr="00344C4C" w:rsidRDefault="00C45A1E" w:rsidP="00A52554">
      <w:pPr>
        <w:rPr>
          <w:rFonts w:ascii="Calibri" w:hAnsi="Calibri"/>
          <w:b/>
        </w:rPr>
      </w:pPr>
      <w:r w:rsidRPr="00102641">
        <w:rPr>
          <w:rFonts w:ascii="Calibri" w:hAnsi="Calibri"/>
          <w:b/>
        </w:rPr>
        <w:pict>
          <v:shape id="_x0000_i1025" type="#_x0000_t75" style="width:22in;height:7.5pt" o:hrpct="0" o:hralign="center" o:hr="t">
            <v:imagedata r:id="rId8" o:title="BD15155_"/>
          </v:shape>
        </w:pict>
      </w:r>
    </w:p>
    <w:p w:rsidR="00344C4C" w:rsidRPr="00344C4C" w:rsidRDefault="00344C4C" w:rsidP="00A52554">
      <w:pPr>
        <w:rPr>
          <w:rFonts w:ascii="Calibri" w:hAnsi="Calibri"/>
          <w:b/>
          <w:shadow/>
          <w:sz w:val="32"/>
          <w:szCs w:val="32"/>
        </w:rPr>
      </w:pPr>
      <w:r w:rsidRPr="00344C4C">
        <w:rPr>
          <w:rFonts w:ascii="Calibri" w:hAnsi="Calibri"/>
          <w:b/>
          <w:shadow/>
          <w:sz w:val="32"/>
          <w:szCs w:val="32"/>
        </w:rPr>
        <w:t xml:space="preserve">HOSPITAL ADMINISTRATION &amp; </w:t>
      </w:r>
      <w:r>
        <w:rPr>
          <w:rFonts w:ascii="Calibri" w:hAnsi="Calibri"/>
          <w:b/>
          <w:shadow/>
          <w:sz w:val="32"/>
          <w:szCs w:val="32"/>
        </w:rPr>
        <w:t xml:space="preserve">OPERATIONS </w:t>
      </w:r>
      <w:r w:rsidRPr="00344C4C">
        <w:rPr>
          <w:rFonts w:ascii="Calibri" w:hAnsi="Calibri"/>
          <w:b/>
          <w:shadow/>
          <w:sz w:val="32"/>
          <w:szCs w:val="32"/>
        </w:rPr>
        <w:t>MANAGEMENT PROFESSIONAL</w:t>
      </w:r>
    </w:p>
    <w:p w:rsidR="00A52554" w:rsidRPr="00F708FF" w:rsidRDefault="00A52554" w:rsidP="00A52554">
      <w:pPr>
        <w:rPr>
          <w:rFonts w:ascii="Calibri" w:hAnsi="Calibri"/>
          <w:sz w:val="20"/>
        </w:rPr>
      </w:pPr>
      <w:r w:rsidRPr="00102641">
        <w:rPr>
          <w:rFonts w:ascii="Calibri" w:hAnsi="Calibri"/>
          <w:sz w:val="20"/>
        </w:rPr>
        <w:t xml:space="preserve">Offering </w:t>
      </w:r>
      <w:r w:rsidR="00401148" w:rsidRPr="00102641">
        <w:rPr>
          <w:rFonts w:ascii="Calibri" w:hAnsi="Calibri"/>
          <w:sz w:val="20"/>
        </w:rPr>
        <w:t>over</w:t>
      </w:r>
      <w:r w:rsidR="005947AE" w:rsidRPr="00102641">
        <w:rPr>
          <w:rFonts w:ascii="Calibri" w:hAnsi="Calibri"/>
          <w:sz w:val="20"/>
        </w:rPr>
        <w:t xml:space="preserve"> </w:t>
      </w:r>
      <w:r w:rsidR="00394C3F" w:rsidRPr="00102641">
        <w:rPr>
          <w:rFonts w:ascii="Calibri" w:hAnsi="Calibri"/>
          <w:sz w:val="20"/>
        </w:rPr>
        <w:t>1</w:t>
      </w:r>
      <w:r w:rsidR="009013AB">
        <w:rPr>
          <w:rFonts w:ascii="Calibri" w:hAnsi="Calibri"/>
          <w:sz w:val="20"/>
        </w:rPr>
        <w:t>4</w:t>
      </w:r>
      <w:r w:rsidR="00401148" w:rsidRPr="00102641">
        <w:rPr>
          <w:rFonts w:ascii="Calibri" w:hAnsi="Calibri"/>
          <w:sz w:val="20"/>
        </w:rPr>
        <w:t xml:space="preserve"> Years</w:t>
      </w:r>
      <w:r w:rsidRPr="00102641">
        <w:rPr>
          <w:rFonts w:ascii="Calibri" w:hAnsi="Calibri"/>
          <w:sz w:val="20"/>
        </w:rPr>
        <w:t xml:space="preserve"> of experience</w:t>
      </w:r>
      <w:r w:rsidRPr="00102641">
        <w:rPr>
          <w:rFonts w:ascii="Calibri" w:hAnsi="Calibri"/>
          <w:b/>
        </w:rPr>
        <w:pict>
          <v:shape id="_x0000_i1026" type="#_x0000_t75" style="width:22in;height:7.5pt" o:hrpct="0" o:hralign="center" o:hr="t">
            <v:imagedata r:id="rId8" o:title="BD15155_"/>
          </v:shape>
        </w:pict>
      </w:r>
    </w:p>
    <w:p w:rsidR="00A52554" w:rsidRPr="00102641" w:rsidRDefault="00A52554" w:rsidP="00A52554">
      <w:pPr>
        <w:rPr>
          <w:rFonts w:ascii="Calibri" w:hAnsi="Calibri"/>
          <w:b/>
          <w:shadow/>
        </w:rPr>
      </w:pPr>
      <w:r w:rsidRPr="00102641">
        <w:rPr>
          <w:rFonts w:ascii="Calibri" w:hAnsi="Calibri"/>
          <w:b/>
          <w:shadow/>
        </w:rPr>
        <w:t>PROFILE &amp; STRENGTHS</w:t>
      </w:r>
    </w:p>
    <w:p w:rsidR="001637DD" w:rsidRPr="00102641" w:rsidRDefault="00A52554" w:rsidP="00D37C9E">
      <w:pPr>
        <w:ind w:left="360"/>
        <w:rPr>
          <w:rFonts w:ascii="Calibri" w:hAnsi="Calibri" w:cs="Bookman Old Style"/>
          <w:color w:val="000000"/>
          <w:sz w:val="4"/>
          <w:szCs w:val="20"/>
        </w:rPr>
      </w:pPr>
      <w:r w:rsidRPr="00102641">
        <w:rPr>
          <w:rFonts w:ascii="Calibri" w:hAnsi="Calibri"/>
          <w:sz w:val="20"/>
          <w:szCs w:val="20"/>
        </w:rPr>
        <w:t xml:space="preserve">     </w:t>
      </w:r>
    </w:p>
    <w:p w:rsidR="00D37C9E" w:rsidRPr="00626531" w:rsidRDefault="009D1E80" w:rsidP="00353479">
      <w:pPr>
        <w:pStyle w:val="BodyText"/>
        <w:numPr>
          <w:ilvl w:val="0"/>
          <w:numId w:val="34"/>
        </w:numPr>
        <w:suppressAutoHyphens/>
        <w:jc w:val="both"/>
        <w:rPr>
          <w:rFonts w:ascii="Calibri" w:hAnsi="Calibri"/>
          <w:b/>
          <w:bCs/>
          <w:sz w:val="20"/>
          <w:szCs w:val="20"/>
        </w:rPr>
      </w:pPr>
      <w:r w:rsidRPr="00605F11">
        <w:rPr>
          <w:rFonts w:ascii="Calibri" w:hAnsi="Calibri"/>
          <w:sz w:val="20"/>
          <w:szCs w:val="20"/>
        </w:rPr>
        <w:t xml:space="preserve">Competent, diligent &amp; result oriented professional, </w:t>
      </w:r>
      <w:r w:rsidR="00D37C9E" w:rsidRPr="00605F11">
        <w:rPr>
          <w:rFonts w:ascii="Calibri" w:hAnsi="Calibri"/>
          <w:sz w:val="20"/>
          <w:szCs w:val="20"/>
        </w:rPr>
        <w:t xml:space="preserve">offering experience across </w:t>
      </w:r>
      <w:r w:rsidR="003529FD" w:rsidRPr="00605F11">
        <w:rPr>
          <w:rFonts w:ascii="Calibri" w:hAnsi="Calibri"/>
          <w:b/>
          <w:color w:val="000000"/>
          <w:sz w:val="20"/>
          <w:szCs w:val="20"/>
        </w:rPr>
        <w:t>Healthcare Management, Hospital Administration, Personnel Management, Project Management, Vendor Development, Procurement, HRM, Process Improvement, Program Development, Recruitment/Training and</w:t>
      </w:r>
      <w:r w:rsidR="003529FD" w:rsidRPr="00605F11">
        <w:rPr>
          <w:rFonts w:ascii="Calibri" w:hAnsi="Calibri"/>
          <w:b/>
          <w:bCs/>
          <w:color w:val="000000"/>
          <w:sz w:val="20"/>
          <w:szCs w:val="20"/>
        </w:rPr>
        <w:t xml:space="preserve"> Liaison/Coordination</w:t>
      </w:r>
      <w:r w:rsidR="00833348" w:rsidRPr="00605F11">
        <w:rPr>
          <w:rFonts w:ascii="Calibri" w:hAnsi="Calibri"/>
          <w:b/>
          <w:bCs/>
          <w:color w:val="000000"/>
          <w:sz w:val="20"/>
          <w:szCs w:val="20"/>
        </w:rPr>
        <w:t>;</w:t>
      </w:r>
      <w:r w:rsidR="00833348" w:rsidRPr="00605F11">
        <w:rPr>
          <w:rFonts w:ascii="Calibri" w:hAnsi="Calibri"/>
          <w:sz w:val="20"/>
          <w:szCs w:val="20"/>
        </w:rPr>
        <w:t xml:space="preserve"> currently spearheading as</w:t>
      </w:r>
      <w:r w:rsidR="00833348" w:rsidRPr="00626531">
        <w:rPr>
          <w:rFonts w:ascii="Calibri" w:hAnsi="Calibri"/>
          <w:sz w:val="20"/>
          <w:szCs w:val="20"/>
        </w:rPr>
        <w:t xml:space="preserve"> </w:t>
      </w:r>
      <w:r w:rsidR="003529FD" w:rsidRPr="00626531">
        <w:rPr>
          <w:rFonts w:ascii="Calibri" w:hAnsi="Calibri"/>
          <w:b/>
          <w:sz w:val="20"/>
          <w:szCs w:val="20"/>
        </w:rPr>
        <w:t>Assistant Manager</w:t>
      </w:r>
      <w:r w:rsidR="00082ED2" w:rsidRPr="00626531">
        <w:rPr>
          <w:rFonts w:ascii="Calibri" w:hAnsi="Calibri"/>
          <w:b/>
          <w:sz w:val="20"/>
          <w:szCs w:val="20"/>
        </w:rPr>
        <w:t xml:space="preserve"> </w:t>
      </w:r>
      <w:r w:rsidR="00833348" w:rsidRPr="00626531">
        <w:rPr>
          <w:rFonts w:ascii="Calibri" w:hAnsi="Calibri"/>
          <w:sz w:val="20"/>
          <w:szCs w:val="20"/>
        </w:rPr>
        <w:t xml:space="preserve">with </w:t>
      </w:r>
      <w:r w:rsidR="003529FD" w:rsidRPr="00626531">
        <w:rPr>
          <w:rFonts w:ascii="Calibri" w:hAnsi="Calibri"/>
          <w:b/>
          <w:sz w:val="20"/>
          <w:szCs w:val="20"/>
        </w:rPr>
        <w:t>Apollo Hospitals Enterprise Ltd.</w:t>
      </w:r>
      <w:r w:rsidR="00833348" w:rsidRPr="00626531">
        <w:rPr>
          <w:rFonts w:ascii="Calibri" w:hAnsi="Calibri"/>
          <w:b/>
          <w:sz w:val="20"/>
          <w:szCs w:val="20"/>
        </w:rPr>
        <w:t xml:space="preserve"> </w:t>
      </w:r>
    </w:p>
    <w:p w:rsidR="003529FD" w:rsidRPr="00605F11" w:rsidRDefault="00FB21C1" w:rsidP="003529FD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605F11">
        <w:rPr>
          <w:rFonts w:ascii="Calibri" w:hAnsi="Calibri" w:cs="Tahoma"/>
          <w:sz w:val="20"/>
          <w:szCs w:val="20"/>
        </w:rPr>
        <w:t>Dexterity</w:t>
      </w:r>
      <w:r w:rsidR="00D37C9E" w:rsidRPr="00605F11">
        <w:rPr>
          <w:rFonts w:ascii="Calibri" w:hAnsi="Calibri"/>
          <w:sz w:val="20"/>
          <w:szCs w:val="20"/>
        </w:rPr>
        <w:t xml:space="preserve"> in </w:t>
      </w:r>
      <w:r w:rsidR="003529FD" w:rsidRPr="00605F11">
        <w:rPr>
          <w:rFonts w:ascii="Calibri" w:hAnsi="Calibri"/>
          <w:sz w:val="20"/>
          <w:szCs w:val="20"/>
        </w:rPr>
        <w:t xml:space="preserve">formulating and implementing </w:t>
      </w:r>
      <w:r w:rsidR="00784FA7" w:rsidRPr="00605F11">
        <w:rPr>
          <w:rFonts w:ascii="Calibri" w:hAnsi="Calibri"/>
          <w:sz w:val="20"/>
          <w:szCs w:val="20"/>
        </w:rPr>
        <w:t xml:space="preserve">administrative </w:t>
      </w:r>
      <w:r w:rsidR="003529FD" w:rsidRPr="00605F11">
        <w:rPr>
          <w:rFonts w:ascii="Calibri" w:hAnsi="Calibri"/>
          <w:sz w:val="20"/>
          <w:szCs w:val="20"/>
        </w:rPr>
        <w:t xml:space="preserve">policies, procedures and various strategies and adherence to regulatory requirements and </w:t>
      </w:r>
      <w:r w:rsidR="00344C4C" w:rsidRPr="00605F11">
        <w:rPr>
          <w:rFonts w:ascii="Calibri" w:hAnsi="Calibri"/>
          <w:sz w:val="20"/>
          <w:szCs w:val="20"/>
        </w:rPr>
        <w:t xml:space="preserve">healthcare </w:t>
      </w:r>
      <w:r w:rsidR="003529FD" w:rsidRPr="00605F11">
        <w:rPr>
          <w:rFonts w:ascii="Calibri" w:hAnsi="Calibri"/>
          <w:sz w:val="20"/>
          <w:szCs w:val="20"/>
        </w:rPr>
        <w:t xml:space="preserve">norms </w:t>
      </w:r>
      <w:r w:rsidR="00D37C9E" w:rsidRPr="00605F11">
        <w:rPr>
          <w:rFonts w:ascii="Calibri" w:hAnsi="Calibri"/>
          <w:sz w:val="20"/>
          <w:szCs w:val="20"/>
        </w:rPr>
        <w:t>with the ability to relate theory with practice; thorough exposure across rendering</w:t>
      </w:r>
      <w:r w:rsidR="003A72A4" w:rsidRPr="00605F11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3A72A4" w:rsidRPr="00605F11">
        <w:rPr>
          <w:rFonts w:ascii="Calibri" w:hAnsi="Calibri"/>
          <w:color w:val="000000"/>
          <w:sz w:val="20"/>
          <w:szCs w:val="20"/>
        </w:rPr>
        <w:t xml:space="preserve">functions </w:t>
      </w:r>
      <w:r w:rsidR="00FC7398" w:rsidRPr="00605F11">
        <w:rPr>
          <w:rFonts w:ascii="Calibri" w:hAnsi="Calibri"/>
          <w:color w:val="000000"/>
          <w:sz w:val="20"/>
          <w:szCs w:val="20"/>
        </w:rPr>
        <w:t xml:space="preserve">of </w:t>
      </w:r>
      <w:r w:rsidR="003529FD" w:rsidRPr="00605F11">
        <w:rPr>
          <w:rFonts w:ascii="Calibri" w:hAnsi="Calibri"/>
          <w:b/>
          <w:color w:val="000000"/>
          <w:sz w:val="20"/>
          <w:szCs w:val="20"/>
        </w:rPr>
        <w:t>General Management</w:t>
      </w:r>
      <w:r w:rsidR="00344C4C" w:rsidRPr="00605F11">
        <w:rPr>
          <w:rFonts w:ascii="Calibri" w:hAnsi="Calibri"/>
          <w:b/>
          <w:color w:val="000000"/>
          <w:sz w:val="20"/>
          <w:szCs w:val="20"/>
        </w:rPr>
        <w:t xml:space="preserve">, </w:t>
      </w:r>
      <w:r w:rsidR="003529FD" w:rsidRPr="00605F11">
        <w:rPr>
          <w:rFonts w:ascii="Calibri" w:hAnsi="Calibri"/>
          <w:b/>
          <w:color w:val="000000"/>
          <w:sz w:val="20"/>
          <w:szCs w:val="20"/>
        </w:rPr>
        <w:t>Administration and Facilities Management.</w:t>
      </w:r>
      <w:r w:rsidR="003529FD" w:rsidRPr="00605F11">
        <w:rPr>
          <w:rFonts w:ascii="Calibri" w:hAnsi="Calibri"/>
          <w:color w:val="000000"/>
          <w:sz w:val="20"/>
          <w:szCs w:val="20"/>
        </w:rPr>
        <w:t xml:space="preserve"> </w:t>
      </w:r>
    </w:p>
    <w:p w:rsidR="00390B76" w:rsidRPr="00626531" w:rsidRDefault="00390B76" w:rsidP="00390B76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Calibri" w:hAnsi="Calibri"/>
          <w:sz w:val="20"/>
          <w:szCs w:val="20"/>
        </w:rPr>
      </w:pPr>
      <w:r w:rsidRPr="00626531">
        <w:rPr>
          <w:rFonts w:ascii="Calibri" w:hAnsi="Calibri" w:cs="Arial"/>
          <w:color w:val="000000"/>
          <w:sz w:val="20"/>
          <w:szCs w:val="20"/>
        </w:rPr>
        <w:t xml:space="preserve">Industrious &amp; resourceful professional </w:t>
      </w:r>
      <w:r w:rsidRPr="00626531">
        <w:rPr>
          <w:rFonts w:ascii="Calibri" w:hAnsi="Calibri" w:cs="Arial"/>
          <w:bCs/>
          <w:color w:val="000000"/>
          <w:sz w:val="20"/>
          <w:szCs w:val="20"/>
        </w:rPr>
        <w:t>consistently streamlining operations</w:t>
      </w:r>
      <w:r w:rsidRPr="00626531">
        <w:rPr>
          <w:rFonts w:ascii="Calibri" w:hAnsi="Calibri" w:cs="Arial"/>
          <w:color w:val="000000"/>
          <w:sz w:val="20"/>
          <w:szCs w:val="20"/>
        </w:rPr>
        <w:t xml:space="preserve"> by utilizing &amp; implementing processes </w:t>
      </w:r>
      <w:r w:rsidR="00344C4C">
        <w:rPr>
          <w:rFonts w:ascii="Calibri" w:hAnsi="Calibri" w:cs="Arial"/>
          <w:color w:val="000000"/>
          <w:sz w:val="20"/>
          <w:szCs w:val="20"/>
        </w:rPr>
        <w:t xml:space="preserve">that meet company standards and </w:t>
      </w:r>
      <w:r w:rsidRPr="00626531">
        <w:rPr>
          <w:rFonts w:ascii="Calibri" w:hAnsi="Calibri" w:cs="Arial"/>
          <w:color w:val="000000"/>
          <w:sz w:val="20"/>
          <w:szCs w:val="20"/>
        </w:rPr>
        <w:t xml:space="preserve">needs, thereby ensuring profitability, quality and </w:t>
      </w:r>
      <w:r w:rsidR="00344C4C">
        <w:rPr>
          <w:rFonts w:ascii="Calibri" w:hAnsi="Calibri" w:cs="Arial"/>
          <w:color w:val="000000"/>
          <w:sz w:val="20"/>
          <w:szCs w:val="20"/>
        </w:rPr>
        <w:t xml:space="preserve">service </w:t>
      </w:r>
      <w:r w:rsidRPr="00626531">
        <w:rPr>
          <w:rFonts w:ascii="Calibri" w:hAnsi="Calibri" w:cs="Arial"/>
          <w:bCs/>
          <w:color w:val="000000"/>
          <w:sz w:val="20"/>
          <w:szCs w:val="20"/>
        </w:rPr>
        <w:t>excellen</w:t>
      </w:r>
      <w:r w:rsidR="00344C4C">
        <w:rPr>
          <w:rFonts w:ascii="Calibri" w:hAnsi="Calibri" w:cs="Arial"/>
          <w:bCs/>
          <w:color w:val="000000"/>
          <w:sz w:val="20"/>
          <w:szCs w:val="20"/>
        </w:rPr>
        <w:t>ce.</w:t>
      </w:r>
    </w:p>
    <w:p w:rsidR="00FD2F40" w:rsidRPr="00626531" w:rsidRDefault="00390B76" w:rsidP="00390B76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Calibri" w:hAnsi="Calibri"/>
          <w:sz w:val="20"/>
          <w:szCs w:val="20"/>
        </w:rPr>
      </w:pPr>
      <w:r w:rsidRPr="00626531">
        <w:rPr>
          <w:rFonts w:ascii="Calibri" w:hAnsi="Calibri"/>
          <w:color w:val="000000"/>
          <w:sz w:val="20"/>
          <w:szCs w:val="20"/>
        </w:rPr>
        <w:t xml:space="preserve">Focused and hardworking, </w:t>
      </w:r>
      <w:r w:rsidR="00FD2F40" w:rsidRPr="00626531">
        <w:rPr>
          <w:rFonts w:ascii="Calibri" w:hAnsi="Calibri"/>
          <w:color w:val="000000"/>
          <w:sz w:val="20"/>
          <w:szCs w:val="20"/>
        </w:rPr>
        <w:t>self-motivated</w:t>
      </w:r>
      <w:r w:rsidRPr="00626531">
        <w:rPr>
          <w:rFonts w:ascii="Calibri" w:hAnsi="Calibri"/>
          <w:color w:val="000000"/>
          <w:sz w:val="20"/>
          <w:szCs w:val="20"/>
        </w:rPr>
        <w:t xml:space="preserve"> and effective team player with excellent communication and inter-personal skills. Thrive on challenges and quickly adapt to new environments and responsibilities.</w:t>
      </w:r>
    </w:p>
    <w:p w:rsidR="00182D50" w:rsidRPr="00605F11" w:rsidRDefault="002C545B" w:rsidP="00390B76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Calibri" w:hAnsi="Calibri"/>
          <w:sz w:val="20"/>
          <w:szCs w:val="20"/>
        </w:rPr>
      </w:pPr>
      <w:r w:rsidRPr="00626531">
        <w:rPr>
          <w:rFonts w:ascii="Calibri" w:hAnsi="Calibri"/>
          <w:sz w:val="20"/>
          <w:szCs w:val="20"/>
        </w:rPr>
        <w:t xml:space="preserve">Excellent time management skills with proven ability to work accurately and quickly prioritize, coordinate and consolidate </w:t>
      </w:r>
      <w:r w:rsidRPr="00605F11">
        <w:rPr>
          <w:rFonts w:ascii="Calibri" w:hAnsi="Calibri"/>
          <w:sz w:val="20"/>
          <w:szCs w:val="20"/>
        </w:rPr>
        <w:t>tasks</w:t>
      </w:r>
      <w:r w:rsidR="00182D50" w:rsidRPr="00605F11">
        <w:rPr>
          <w:rFonts w:ascii="Calibri" w:hAnsi="Calibri"/>
          <w:sz w:val="20"/>
          <w:szCs w:val="20"/>
        </w:rPr>
        <w:t>; resilient with a high level of personal integrity and energy experience.</w:t>
      </w:r>
    </w:p>
    <w:p w:rsidR="001637DD" w:rsidRPr="00605F11" w:rsidRDefault="001637DD" w:rsidP="00AB3ECC">
      <w:pPr>
        <w:pStyle w:val="BodyText"/>
        <w:spacing w:line="120" w:lineRule="auto"/>
        <w:ind w:left="360"/>
        <w:jc w:val="both"/>
        <w:rPr>
          <w:rFonts w:ascii="Calibri" w:hAnsi="Calibri"/>
          <w:sz w:val="8"/>
          <w:szCs w:val="20"/>
        </w:rPr>
      </w:pPr>
    </w:p>
    <w:p w:rsidR="00441979" w:rsidRPr="00605F11" w:rsidRDefault="00344C4C" w:rsidP="00441979">
      <w:pPr>
        <w:rPr>
          <w:rFonts w:ascii="Calibri" w:hAnsi="Calibri"/>
          <w:b/>
          <w:bCs/>
          <w:iCs/>
          <w:color w:val="000000"/>
          <w:sz w:val="20"/>
          <w:szCs w:val="20"/>
        </w:rPr>
      </w:pPr>
      <w:r w:rsidRPr="00605F11">
        <w:rPr>
          <w:rFonts w:ascii="Calibri" w:hAnsi="Calibri"/>
          <w:b/>
          <w:bCs/>
          <w:iCs/>
          <w:color w:val="000000"/>
          <w:sz w:val="20"/>
          <w:szCs w:val="20"/>
        </w:rPr>
        <w:t>Key Strength Areas</w:t>
      </w:r>
    </w:p>
    <w:p w:rsidR="00394C53" w:rsidRPr="00605F11" w:rsidRDefault="00394C53" w:rsidP="00394C53">
      <w:pPr>
        <w:spacing w:line="120" w:lineRule="auto"/>
        <w:rPr>
          <w:rFonts w:ascii="Calibri" w:hAnsi="Calibri"/>
          <w:b/>
          <w:bCs/>
          <w:iCs/>
          <w:shadow/>
          <w:color w:val="000000"/>
          <w:sz w:val="2"/>
          <w:szCs w:val="20"/>
        </w:rPr>
      </w:pPr>
    </w:p>
    <w:p w:rsidR="00441979" w:rsidRPr="00605F11" w:rsidRDefault="00441979" w:rsidP="00441979">
      <w:pPr>
        <w:rPr>
          <w:rFonts w:ascii="Calibri" w:hAnsi="Calibri"/>
          <w:bCs/>
          <w:iCs/>
          <w:shadow/>
          <w:color w:val="000000"/>
          <w:sz w:val="2"/>
          <w:szCs w:val="20"/>
        </w:rPr>
      </w:pPr>
    </w:p>
    <w:p w:rsidR="00605F11" w:rsidRDefault="00441979" w:rsidP="00632936">
      <w:pPr>
        <w:jc w:val="both"/>
        <w:rPr>
          <w:rFonts w:ascii="Calibri" w:hAnsi="Calibri"/>
          <w:color w:val="000000"/>
          <w:sz w:val="20"/>
          <w:szCs w:val="20"/>
        </w:rPr>
      </w:pPr>
      <w:r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Pr="00605F11">
        <w:rPr>
          <w:rFonts w:ascii="Calibri" w:hAnsi="Calibri"/>
          <w:bCs/>
          <w:iCs/>
          <w:color w:val="000000"/>
          <w:sz w:val="20"/>
          <w:szCs w:val="20"/>
        </w:rPr>
        <w:t xml:space="preserve"> </w:t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Healthcare Management </w:t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 Hospital Administration </w:t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 Personnel Management </w:t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 Facilities Management </w:t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 </w:t>
      </w:r>
      <w:r w:rsidR="00605F11" w:rsidRPr="00605F11">
        <w:rPr>
          <w:rFonts w:ascii="Calibri" w:hAnsi="Calibri"/>
          <w:color w:val="000000"/>
          <w:sz w:val="20"/>
          <w:szCs w:val="20"/>
        </w:rPr>
        <w:t xml:space="preserve">Procurement </w:t>
      </w:r>
      <w:r w:rsidR="00605F11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</w:p>
    <w:p w:rsidR="000F743A" w:rsidRDefault="000F743A" w:rsidP="00632936">
      <w:pPr>
        <w:jc w:val="both"/>
        <w:rPr>
          <w:rFonts w:ascii="Calibri" w:hAnsi="Calibri"/>
          <w:color w:val="000000"/>
          <w:sz w:val="20"/>
          <w:szCs w:val="20"/>
        </w:rPr>
      </w:pPr>
      <w:r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>
        <w:rPr>
          <w:rFonts w:ascii="Calibri" w:hAnsi="Calibri"/>
          <w:bCs/>
          <w:iCs/>
          <w:color w:val="000000"/>
          <w:sz w:val="20"/>
          <w:szCs w:val="20"/>
        </w:rPr>
        <w:t xml:space="preserve"> </w:t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General Management/Administration </w:t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 Project Management </w:t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t xml:space="preserve"> </w:t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Vendor Development </w:t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HR</w:t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 Management </w:t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 </w:t>
      </w:r>
    </w:p>
    <w:p w:rsidR="006E7C69" w:rsidRPr="00605F11" w:rsidRDefault="000F743A" w:rsidP="00632936">
      <w:pPr>
        <w:jc w:val="both"/>
        <w:rPr>
          <w:rFonts w:ascii="Calibri" w:hAnsi="Calibri"/>
          <w:bCs/>
          <w:sz w:val="20"/>
          <w:szCs w:val="20"/>
        </w:rPr>
      </w:pPr>
      <w:r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>
        <w:rPr>
          <w:rFonts w:ascii="Calibri" w:hAnsi="Calibri"/>
          <w:bCs/>
          <w:iCs/>
          <w:color w:val="000000"/>
          <w:sz w:val="20"/>
          <w:szCs w:val="20"/>
        </w:rPr>
        <w:t xml:space="preserve"> </w:t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Process Improvement </w:t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 Program Development </w:t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632936" w:rsidRPr="00605F11">
        <w:rPr>
          <w:rFonts w:ascii="Calibri" w:hAnsi="Calibri"/>
          <w:color w:val="000000"/>
          <w:sz w:val="20"/>
          <w:szCs w:val="20"/>
        </w:rPr>
        <w:t xml:space="preserve"> Recruitment &amp; Training </w:t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632936" w:rsidRPr="00605F11">
        <w:rPr>
          <w:rFonts w:ascii="Calibri" w:hAnsi="Calibri"/>
          <w:bCs/>
          <w:iCs/>
          <w:color w:val="000000"/>
          <w:sz w:val="20"/>
          <w:szCs w:val="20"/>
        </w:rPr>
        <w:t xml:space="preserve"> </w:t>
      </w:r>
      <w:r w:rsidR="00632936" w:rsidRPr="00605F11">
        <w:rPr>
          <w:rFonts w:ascii="Calibri" w:hAnsi="Calibri"/>
          <w:bCs/>
          <w:color w:val="000000"/>
          <w:sz w:val="20"/>
          <w:szCs w:val="20"/>
        </w:rPr>
        <w:t xml:space="preserve">Liaison &amp; Coordination </w:t>
      </w:r>
      <w:r w:rsidR="003A26D7" w:rsidRPr="00605F11">
        <w:rPr>
          <w:rFonts w:ascii="Calibri" w:hAnsi="Calibri"/>
          <w:bCs/>
          <w:iCs/>
          <w:color w:val="000000"/>
          <w:sz w:val="20"/>
          <w:szCs w:val="20"/>
        </w:rPr>
        <w:sym w:font="Wingdings" w:char="F077"/>
      </w:r>
      <w:r w:rsidR="003A26D7" w:rsidRPr="00605F11">
        <w:rPr>
          <w:rFonts w:ascii="Calibri" w:hAnsi="Calibri"/>
          <w:bCs/>
          <w:sz w:val="20"/>
          <w:szCs w:val="20"/>
        </w:rPr>
        <w:t xml:space="preserve"> </w:t>
      </w:r>
    </w:p>
    <w:p w:rsidR="00A52554" w:rsidRPr="00102641" w:rsidRDefault="00A52554" w:rsidP="00441979">
      <w:pPr>
        <w:rPr>
          <w:rFonts w:ascii="Calibri" w:hAnsi="Calibri"/>
        </w:rPr>
      </w:pPr>
      <w:r w:rsidRPr="00605F11">
        <w:rPr>
          <w:rFonts w:ascii="Calibri" w:hAnsi="Calibri"/>
          <w:sz w:val="20"/>
          <w:szCs w:val="20"/>
        </w:rPr>
        <w:pict>
          <v:shape id="_x0000_i1027" type="#_x0000_t75" style="width:22in;height:7.5pt" o:hrpct="0" o:hralign="center" o:hr="t">
            <v:imagedata r:id="rId8" o:title="BD15155_"/>
          </v:shape>
        </w:pict>
      </w:r>
    </w:p>
    <w:p w:rsidR="00E03738" w:rsidRPr="00102641" w:rsidRDefault="00E03738" w:rsidP="00E03738">
      <w:pPr>
        <w:rPr>
          <w:rFonts w:ascii="Calibri" w:hAnsi="Calibri"/>
          <w:b/>
          <w:shadow/>
        </w:rPr>
      </w:pPr>
      <w:r w:rsidRPr="00102641">
        <w:rPr>
          <w:rFonts w:ascii="Calibri" w:hAnsi="Calibri"/>
          <w:b/>
          <w:shadow/>
        </w:rPr>
        <w:t>PROFESSIONAL EXP</w:t>
      </w:r>
      <w:r w:rsidR="00344C4C">
        <w:rPr>
          <w:rFonts w:ascii="Calibri" w:hAnsi="Calibri"/>
          <w:b/>
          <w:shadow/>
        </w:rPr>
        <w:t>OSURE</w:t>
      </w:r>
    </w:p>
    <w:p w:rsidR="001637DD" w:rsidRPr="00982AD0" w:rsidRDefault="001637DD" w:rsidP="003B6B4E">
      <w:pPr>
        <w:rPr>
          <w:rFonts w:ascii="Calibri" w:hAnsi="Calibri" w:cs="Bookman Old Style"/>
          <w:b/>
          <w:bCs/>
          <w:color w:val="000000"/>
          <w:sz w:val="10"/>
          <w:szCs w:val="20"/>
        </w:rPr>
      </w:pPr>
    </w:p>
    <w:p w:rsidR="00017EC2" w:rsidRPr="001B7A35" w:rsidRDefault="00017EC2" w:rsidP="00017EC2">
      <w:pPr>
        <w:jc w:val="both"/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 xml:space="preserve">APOLLO HOSPITALS ENTERPRISE LTD., </w:t>
      </w:r>
      <w:r w:rsidR="008D2328" w:rsidRPr="001B7A35">
        <w:rPr>
          <w:rFonts w:ascii="Calibri" w:hAnsi="Calibri"/>
          <w:b/>
          <w:sz w:val="20"/>
          <w:szCs w:val="20"/>
        </w:rPr>
        <w:t>BHUBANESWAR</w:t>
      </w:r>
      <w:r w:rsidRPr="001B7A35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Jan 2010-till date</w:t>
      </w:r>
    </w:p>
    <w:p w:rsidR="00017EC2" w:rsidRPr="001B7A35" w:rsidRDefault="00017EC2" w:rsidP="00017EC2">
      <w:pPr>
        <w:tabs>
          <w:tab w:val="left" w:pos="3330"/>
        </w:tabs>
        <w:jc w:val="both"/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>Assistant Manager, Operations</w:t>
      </w:r>
    </w:p>
    <w:p w:rsidR="00EE4F96" w:rsidRPr="003C6BED" w:rsidRDefault="00C6739A" w:rsidP="003C6BED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1B7A35">
        <w:rPr>
          <w:rFonts w:ascii="Calibri" w:hAnsi="Calibri"/>
          <w:sz w:val="20"/>
          <w:szCs w:val="20"/>
        </w:rPr>
        <w:t>Spearheading</w:t>
      </w:r>
      <w:r w:rsidR="003F5DDF" w:rsidRPr="001B7A35">
        <w:rPr>
          <w:rFonts w:ascii="Calibri" w:hAnsi="Calibri"/>
          <w:sz w:val="20"/>
          <w:szCs w:val="20"/>
        </w:rPr>
        <w:t xml:space="preserve"> efforts across handling the entire gamut of functions pertaining to </w:t>
      </w:r>
      <w:r w:rsidR="00EE4F96" w:rsidRPr="001B7A35">
        <w:rPr>
          <w:rFonts w:ascii="Calibri" w:hAnsi="Calibri"/>
          <w:sz w:val="20"/>
          <w:szCs w:val="20"/>
        </w:rPr>
        <w:t>Inp</w:t>
      </w:r>
      <w:r w:rsidR="00F35203">
        <w:rPr>
          <w:rFonts w:ascii="Calibri" w:hAnsi="Calibri"/>
          <w:sz w:val="20"/>
          <w:szCs w:val="20"/>
        </w:rPr>
        <w:t xml:space="preserve">atient Services of the hospital; hold credentials of being a key </w:t>
      </w:r>
      <w:r w:rsidR="003C6BED" w:rsidRPr="003C6BED">
        <w:rPr>
          <w:rFonts w:ascii="Calibri" w:hAnsi="Calibri"/>
          <w:sz w:val="20"/>
          <w:szCs w:val="20"/>
        </w:rPr>
        <w:t>member of the Pre-opening team of the Hospital</w:t>
      </w:r>
      <w:r w:rsidR="003C6BED">
        <w:rPr>
          <w:rFonts w:ascii="Calibri" w:hAnsi="Calibri"/>
          <w:sz w:val="20"/>
          <w:szCs w:val="20"/>
        </w:rPr>
        <w:t>.</w:t>
      </w:r>
    </w:p>
    <w:p w:rsidR="00EE4F96" w:rsidRPr="003C6BED" w:rsidRDefault="00756FC6" w:rsidP="003C6BED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1B7A35">
        <w:rPr>
          <w:rFonts w:ascii="Calibri" w:hAnsi="Calibri"/>
          <w:sz w:val="20"/>
          <w:szCs w:val="20"/>
        </w:rPr>
        <w:t>Responsible for adroitly handling</w:t>
      </w:r>
      <w:r w:rsidR="00EE4F96" w:rsidRPr="001B7A35">
        <w:rPr>
          <w:rFonts w:ascii="Calibri" w:hAnsi="Calibri"/>
          <w:sz w:val="20"/>
          <w:szCs w:val="20"/>
        </w:rPr>
        <w:t xml:space="preserve"> the operations of ICU, HDU, OT, Dialysis &amp; Lab Services</w:t>
      </w:r>
      <w:r w:rsidR="00E04BFD">
        <w:rPr>
          <w:rFonts w:ascii="Calibri" w:hAnsi="Calibri"/>
          <w:sz w:val="20"/>
          <w:szCs w:val="20"/>
        </w:rPr>
        <w:t xml:space="preserve"> while ensuring quality standards of all departments. </w:t>
      </w:r>
      <w:r w:rsidRPr="001B7A35">
        <w:rPr>
          <w:rFonts w:ascii="Calibri" w:hAnsi="Calibri"/>
          <w:sz w:val="20"/>
          <w:szCs w:val="20"/>
        </w:rPr>
        <w:t>Successfully c</w:t>
      </w:r>
      <w:r w:rsidR="00F11B04" w:rsidRPr="001B7A35">
        <w:rPr>
          <w:rFonts w:ascii="Calibri" w:hAnsi="Calibri"/>
          <w:sz w:val="20"/>
          <w:szCs w:val="20"/>
        </w:rPr>
        <w:t>onducting Family m</w:t>
      </w:r>
      <w:r w:rsidR="00EE4F96" w:rsidRPr="001B7A35">
        <w:rPr>
          <w:rFonts w:ascii="Calibri" w:hAnsi="Calibri"/>
          <w:sz w:val="20"/>
          <w:szCs w:val="20"/>
        </w:rPr>
        <w:t>eetings of the patients’ attendants w</w:t>
      </w:r>
      <w:r w:rsidR="00F11B04" w:rsidRPr="001B7A35">
        <w:rPr>
          <w:rFonts w:ascii="Calibri" w:hAnsi="Calibri"/>
          <w:sz w:val="20"/>
          <w:szCs w:val="20"/>
        </w:rPr>
        <w:t>ith the d</w:t>
      </w:r>
      <w:r w:rsidR="00EE4F96" w:rsidRPr="001B7A35">
        <w:rPr>
          <w:rFonts w:ascii="Calibri" w:hAnsi="Calibri"/>
          <w:sz w:val="20"/>
          <w:szCs w:val="20"/>
        </w:rPr>
        <w:t>octors.</w:t>
      </w:r>
    </w:p>
    <w:p w:rsidR="00E04BFD" w:rsidRDefault="00600E33" w:rsidP="00E04BFD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1B7A35">
        <w:rPr>
          <w:rFonts w:ascii="Calibri" w:hAnsi="Calibri"/>
          <w:sz w:val="20"/>
          <w:szCs w:val="20"/>
        </w:rPr>
        <w:t xml:space="preserve">Looking after the </w:t>
      </w:r>
      <w:r w:rsidR="00EE4F96" w:rsidRPr="001B7A35">
        <w:rPr>
          <w:rFonts w:ascii="Calibri" w:hAnsi="Calibri"/>
          <w:sz w:val="20"/>
          <w:szCs w:val="20"/>
        </w:rPr>
        <w:t xml:space="preserve">Discharge Processes of the patients </w:t>
      </w:r>
      <w:r w:rsidRPr="001B7A35">
        <w:rPr>
          <w:rFonts w:ascii="Calibri" w:hAnsi="Calibri"/>
          <w:sz w:val="20"/>
          <w:szCs w:val="20"/>
        </w:rPr>
        <w:t>as well as</w:t>
      </w:r>
      <w:r w:rsidR="00EE4F96" w:rsidRPr="001B7A35">
        <w:rPr>
          <w:rFonts w:ascii="Calibri" w:hAnsi="Calibri"/>
          <w:sz w:val="20"/>
          <w:szCs w:val="20"/>
        </w:rPr>
        <w:t xml:space="preserve"> other Patient centric services </w:t>
      </w:r>
      <w:r w:rsidR="00E04BFD">
        <w:rPr>
          <w:rFonts w:ascii="Calibri" w:hAnsi="Calibri"/>
          <w:sz w:val="20"/>
          <w:szCs w:val="20"/>
        </w:rPr>
        <w:t xml:space="preserve">during their stay; efficiently </w:t>
      </w:r>
      <w:r w:rsidR="00E04BFD" w:rsidRPr="00E04BFD">
        <w:rPr>
          <w:rFonts w:ascii="Calibri" w:hAnsi="Calibri"/>
          <w:sz w:val="20"/>
          <w:szCs w:val="20"/>
        </w:rPr>
        <w:t>resolve the operational &amp; admin issues related to the patients, visitors etc</w:t>
      </w:r>
    </w:p>
    <w:p w:rsidR="00E04BFD" w:rsidRPr="00E04BFD" w:rsidRDefault="00D95D2E" w:rsidP="00E04BFD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E04BFD">
        <w:rPr>
          <w:rFonts w:ascii="Calibri" w:hAnsi="Calibri"/>
          <w:sz w:val="20"/>
          <w:szCs w:val="20"/>
        </w:rPr>
        <w:t>Designing and implementing new innovative ideas &amp; processes for qu</w:t>
      </w:r>
      <w:r w:rsidR="00E04BFD" w:rsidRPr="00E04BFD">
        <w:rPr>
          <w:rFonts w:ascii="Calibri" w:hAnsi="Calibri"/>
          <w:sz w:val="20"/>
          <w:szCs w:val="20"/>
        </w:rPr>
        <w:t xml:space="preserve">alitative patient care services; </w:t>
      </w:r>
      <w:r w:rsidR="00E04BFD">
        <w:rPr>
          <w:rFonts w:ascii="Calibri" w:hAnsi="Calibri"/>
          <w:sz w:val="20"/>
          <w:szCs w:val="20"/>
        </w:rPr>
        <w:t>accountable</w:t>
      </w:r>
      <w:r w:rsidR="00E04BFD" w:rsidRPr="00E04BFD">
        <w:rPr>
          <w:rFonts w:ascii="Calibri" w:hAnsi="Calibri"/>
          <w:sz w:val="20"/>
          <w:szCs w:val="20"/>
        </w:rPr>
        <w:t xml:space="preserve"> for achieving optimum patient satisfaction score &amp; work towards improvement.</w:t>
      </w:r>
    </w:p>
    <w:p w:rsidR="00E04BFD" w:rsidRDefault="0099589E" w:rsidP="003C6BED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1B7A35">
        <w:rPr>
          <w:rFonts w:ascii="Calibri" w:hAnsi="Calibri"/>
          <w:sz w:val="20"/>
          <w:szCs w:val="20"/>
        </w:rPr>
        <w:t xml:space="preserve">Effectively maintaining coordination and liaison with </w:t>
      </w:r>
      <w:r w:rsidR="00EE4F96" w:rsidRPr="001B7A35">
        <w:rPr>
          <w:rFonts w:ascii="Calibri" w:hAnsi="Calibri"/>
          <w:sz w:val="20"/>
          <w:szCs w:val="20"/>
        </w:rPr>
        <w:t xml:space="preserve">the related departments for providing </w:t>
      </w:r>
      <w:r w:rsidR="00E04BFD">
        <w:rPr>
          <w:rFonts w:ascii="Calibri" w:hAnsi="Calibri"/>
          <w:sz w:val="20"/>
          <w:szCs w:val="20"/>
        </w:rPr>
        <w:t xml:space="preserve">quality service to the patients; </w:t>
      </w:r>
      <w:r w:rsidR="005B3D3F">
        <w:rPr>
          <w:rFonts w:ascii="Calibri" w:hAnsi="Calibri"/>
          <w:sz w:val="20"/>
          <w:szCs w:val="20"/>
        </w:rPr>
        <w:t>f</w:t>
      </w:r>
      <w:r w:rsidR="00E04BFD" w:rsidRPr="00E04BFD">
        <w:rPr>
          <w:rFonts w:ascii="Calibri" w:hAnsi="Calibri"/>
          <w:sz w:val="20"/>
          <w:szCs w:val="20"/>
        </w:rPr>
        <w:t>acilitate manpower rationalization in the Department</w:t>
      </w:r>
      <w:r w:rsidR="005B3D3F">
        <w:rPr>
          <w:rFonts w:ascii="Calibri" w:hAnsi="Calibri"/>
          <w:sz w:val="20"/>
          <w:szCs w:val="20"/>
        </w:rPr>
        <w:t>.</w:t>
      </w:r>
    </w:p>
    <w:p w:rsidR="00EE4F96" w:rsidRPr="003C6BED" w:rsidRDefault="00E04BFD" w:rsidP="003C6BED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Ensuring e</w:t>
      </w:r>
      <w:r w:rsidRPr="00E04BFD">
        <w:rPr>
          <w:rFonts w:ascii="Calibri" w:hAnsi="Calibri"/>
          <w:sz w:val="20"/>
          <w:szCs w:val="20"/>
        </w:rPr>
        <w:t xml:space="preserve">ffective Facility management </w:t>
      </w:r>
      <w:r>
        <w:rPr>
          <w:rFonts w:ascii="Calibri" w:hAnsi="Calibri"/>
          <w:sz w:val="20"/>
          <w:szCs w:val="20"/>
        </w:rPr>
        <w:t>while coordinating</w:t>
      </w:r>
      <w:r w:rsidRPr="00E04BFD">
        <w:rPr>
          <w:rFonts w:ascii="Calibri" w:hAnsi="Calibri"/>
          <w:sz w:val="20"/>
          <w:szCs w:val="20"/>
        </w:rPr>
        <w:t xml:space="preserve"> with the departments of Biomedical Engineering, Maintenance &amp; Housekeeping. </w:t>
      </w:r>
      <w:r w:rsidR="00EE4F96" w:rsidRPr="001B7A35">
        <w:rPr>
          <w:rFonts w:ascii="Calibri" w:hAnsi="Calibri"/>
          <w:sz w:val="20"/>
          <w:szCs w:val="20"/>
        </w:rPr>
        <w:t xml:space="preserve"> </w:t>
      </w:r>
    </w:p>
    <w:p w:rsidR="00FD2F40" w:rsidRPr="003529FD" w:rsidRDefault="00344C4C" w:rsidP="003529FD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Gained ample exposure across managing</w:t>
      </w:r>
      <w:r w:rsidR="000556E8" w:rsidRPr="001B7A35">
        <w:rPr>
          <w:rFonts w:ascii="Calibri" w:hAnsi="Calibri"/>
          <w:sz w:val="20"/>
          <w:szCs w:val="20"/>
        </w:rPr>
        <w:t xml:space="preserve"> </w:t>
      </w:r>
      <w:r w:rsidR="00EE4F96" w:rsidRPr="001B7A35">
        <w:rPr>
          <w:rFonts w:ascii="Calibri" w:hAnsi="Calibri"/>
          <w:sz w:val="20"/>
          <w:szCs w:val="20"/>
        </w:rPr>
        <w:t>the operations of the F&amp;B and Housekeeping Departments.</w:t>
      </w:r>
      <w:r w:rsidR="00060CD0" w:rsidRPr="001B7A35">
        <w:rPr>
          <w:rFonts w:ascii="Calibri" w:hAnsi="Calibri"/>
          <w:sz w:val="20"/>
          <w:szCs w:val="20"/>
        </w:rPr>
        <w:t xml:space="preserve"> Developing strategies for the smooth functioning of the departments</w:t>
      </w:r>
      <w:r w:rsidR="003C6BED" w:rsidRPr="001B7A35">
        <w:rPr>
          <w:rFonts w:ascii="Calibri" w:hAnsi="Calibri"/>
          <w:sz w:val="20"/>
          <w:szCs w:val="20"/>
        </w:rPr>
        <w:t>.</w:t>
      </w:r>
    </w:p>
    <w:p w:rsidR="00EE4F96" w:rsidRPr="008C5B80" w:rsidRDefault="000556E8" w:rsidP="008C5B80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1B7A35">
        <w:rPr>
          <w:rFonts w:ascii="Calibri" w:hAnsi="Calibri"/>
          <w:sz w:val="20"/>
          <w:szCs w:val="20"/>
        </w:rPr>
        <w:t>Ensuring adherence</w:t>
      </w:r>
      <w:r w:rsidR="00EE4F96" w:rsidRPr="001B7A35">
        <w:rPr>
          <w:rFonts w:ascii="Calibri" w:hAnsi="Calibri"/>
          <w:sz w:val="20"/>
          <w:szCs w:val="20"/>
        </w:rPr>
        <w:t xml:space="preserve"> to the guidelines laid down by the NABH in the related work area for the ac</w:t>
      </w:r>
      <w:r w:rsidR="00E5052A" w:rsidRPr="001B7A35">
        <w:rPr>
          <w:rFonts w:ascii="Calibri" w:hAnsi="Calibri"/>
          <w:sz w:val="20"/>
          <w:szCs w:val="20"/>
        </w:rPr>
        <w:t xml:space="preserve">creditation; pivotal in preparing </w:t>
      </w:r>
      <w:r w:rsidR="00EE4F96" w:rsidRPr="001B7A35">
        <w:rPr>
          <w:rFonts w:ascii="Calibri" w:hAnsi="Calibri"/>
          <w:sz w:val="20"/>
          <w:szCs w:val="20"/>
        </w:rPr>
        <w:t>Standard Operating Procedures</w:t>
      </w:r>
      <w:r w:rsidR="00E5052A" w:rsidRPr="001B7A35">
        <w:rPr>
          <w:rFonts w:ascii="Calibri" w:hAnsi="Calibri"/>
          <w:sz w:val="20"/>
          <w:szCs w:val="20"/>
        </w:rPr>
        <w:t xml:space="preserve"> (SOPs)</w:t>
      </w:r>
      <w:r w:rsidR="00EE4F96" w:rsidRPr="001B7A35">
        <w:rPr>
          <w:rFonts w:ascii="Calibri" w:hAnsi="Calibri"/>
          <w:sz w:val="20"/>
          <w:szCs w:val="20"/>
        </w:rPr>
        <w:t xml:space="preserve"> for the respective departments and </w:t>
      </w:r>
      <w:r w:rsidR="00A8574A" w:rsidRPr="001B7A35">
        <w:rPr>
          <w:rFonts w:ascii="Calibri" w:hAnsi="Calibri"/>
          <w:sz w:val="20"/>
          <w:szCs w:val="20"/>
        </w:rPr>
        <w:t>applying</w:t>
      </w:r>
      <w:r w:rsidR="00EE4F96" w:rsidRPr="001B7A35">
        <w:rPr>
          <w:rFonts w:ascii="Calibri" w:hAnsi="Calibri"/>
          <w:sz w:val="20"/>
          <w:szCs w:val="20"/>
        </w:rPr>
        <w:t xml:space="preserve"> it. </w:t>
      </w:r>
      <w:r w:rsidR="00180C3A" w:rsidRPr="001B7A35">
        <w:rPr>
          <w:rFonts w:ascii="Calibri" w:hAnsi="Calibri"/>
          <w:sz w:val="20"/>
          <w:szCs w:val="20"/>
        </w:rPr>
        <w:t>Monitoring</w:t>
      </w:r>
      <w:r w:rsidR="00EE4F96" w:rsidRPr="001B7A35">
        <w:rPr>
          <w:rFonts w:ascii="Calibri" w:hAnsi="Calibri"/>
          <w:sz w:val="20"/>
          <w:szCs w:val="20"/>
        </w:rPr>
        <w:t xml:space="preserve"> proper facility </w:t>
      </w:r>
      <w:r w:rsidR="00180C3A" w:rsidRPr="001B7A35">
        <w:rPr>
          <w:rFonts w:ascii="Calibri" w:hAnsi="Calibri"/>
          <w:sz w:val="20"/>
          <w:szCs w:val="20"/>
        </w:rPr>
        <w:t>maintenance</w:t>
      </w:r>
      <w:r w:rsidR="00EE4F96" w:rsidRPr="001B7A35">
        <w:rPr>
          <w:rFonts w:ascii="Calibri" w:hAnsi="Calibri"/>
          <w:sz w:val="20"/>
          <w:szCs w:val="20"/>
        </w:rPr>
        <w:t xml:space="preserve"> of the area within the available resources.</w:t>
      </w:r>
    </w:p>
    <w:p w:rsidR="00E07E89" w:rsidRPr="003C6BED" w:rsidRDefault="00E07E89" w:rsidP="003C6BED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1B7A35">
        <w:rPr>
          <w:rFonts w:ascii="Calibri" w:hAnsi="Calibri"/>
          <w:sz w:val="20"/>
          <w:szCs w:val="20"/>
        </w:rPr>
        <w:t>Streamlining entire range of HR activities covering- Manpower planning, Recruitment, selection, induction, training &amp; development of new employees &amp; preparing KRA and Performance Appraisal</w:t>
      </w:r>
      <w:r w:rsidR="00B916BB" w:rsidRPr="001B7A35">
        <w:rPr>
          <w:rFonts w:ascii="Calibri" w:hAnsi="Calibri"/>
          <w:sz w:val="20"/>
          <w:szCs w:val="20"/>
        </w:rPr>
        <w:t xml:space="preserve">, </w:t>
      </w:r>
      <w:r w:rsidR="00E540E5" w:rsidRPr="001B7A35">
        <w:rPr>
          <w:rFonts w:ascii="Calibri" w:hAnsi="Calibri"/>
          <w:sz w:val="20"/>
          <w:szCs w:val="20"/>
        </w:rPr>
        <w:t>career development &amp; counseling/g</w:t>
      </w:r>
      <w:r w:rsidR="00B916BB" w:rsidRPr="001B7A35">
        <w:rPr>
          <w:rFonts w:ascii="Calibri" w:hAnsi="Calibri"/>
          <w:sz w:val="20"/>
          <w:szCs w:val="20"/>
        </w:rPr>
        <w:t>rievance handling, discipline, welfare schemes etc.</w:t>
      </w:r>
      <w:r w:rsidRPr="001B7A35">
        <w:rPr>
          <w:rFonts w:ascii="Calibri" w:hAnsi="Calibri"/>
          <w:sz w:val="20"/>
          <w:szCs w:val="20"/>
        </w:rPr>
        <w:t xml:space="preserve">- to build and retain a committed workforce. </w:t>
      </w:r>
    </w:p>
    <w:p w:rsidR="00EE4F96" w:rsidRPr="003C6BED" w:rsidRDefault="00EE4F96" w:rsidP="003C6BED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1B7A35">
        <w:rPr>
          <w:rFonts w:ascii="Calibri" w:hAnsi="Calibri"/>
          <w:sz w:val="20"/>
          <w:szCs w:val="20"/>
        </w:rPr>
        <w:t>Ensure smooth implementation of HR activities for manpower planning, recruitment, selection, development of new employees &amp; preparing KRA and Performance Appraisal. Adeptly co-ordinate manpower planning and manages taskforces including their orientation, training, career development &amp; counseling/ grievance handling as per requirements.</w:t>
      </w:r>
    </w:p>
    <w:p w:rsidR="00EE4F96" w:rsidRDefault="00F43A29" w:rsidP="00E0233D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1B7A35">
        <w:rPr>
          <w:rFonts w:ascii="Calibri" w:hAnsi="Calibri"/>
          <w:sz w:val="20"/>
          <w:szCs w:val="20"/>
        </w:rPr>
        <w:t>Liaising and co</w:t>
      </w:r>
      <w:r w:rsidR="00EE4F96" w:rsidRPr="001B7A35">
        <w:rPr>
          <w:rFonts w:ascii="Calibri" w:hAnsi="Calibri"/>
          <w:sz w:val="20"/>
          <w:szCs w:val="20"/>
        </w:rPr>
        <w:t>ordinating with the Quality Department i</w:t>
      </w:r>
      <w:r w:rsidRPr="001B7A35">
        <w:rPr>
          <w:rFonts w:ascii="Calibri" w:hAnsi="Calibri"/>
          <w:sz w:val="20"/>
          <w:szCs w:val="20"/>
        </w:rPr>
        <w:t>n data analysis for quality i</w:t>
      </w:r>
      <w:r w:rsidR="00EE4F96" w:rsidRPr="001B7A35">
        <w:rPr>
          <w:rFonts w:ascii="Calibri" w:hAnsi="Calibri"/>
          <w:sz w:val="20"/>
          <w:szCs w:val="20"/>
        </w:rPr>
        <w:t>n</w:t>
      </w:r>
      <w:r w:rsidRPr="001B7A35">
        <w:rPr>
          <w:rFonts w:ascii="Calibri" w:hAnsi="Calibri"/>
          <w:sz w:val="20"/>
          <w:szCs w:val="20"/>
        </w:rPr>
        <w:t xml:space="preserve">dicators and executing </w:t>
      </w:r>
      <w:r w:rsidR="00EE4F96" w:rsidRPr="001B7A35">
        <w:rPr>
          <w:rFonts w:ascii="Calibri" w:hAnsi="Calibri"/>
          <w:sz w:val="20"/>
          <w:szCs w:val="20"/>
        </w:rPr>
        <w:t>5S in the work area.</w:t>
      </w:r>
    </w:p>
    <w:p w:rsidR="00E0233D" w:rsidRPr="00E0233D" w:rsidRDefault="00E0233D" w:rsidP="00E0233D">
      <w:pPr>
        <w:pStyle w:val="BodyText"/>
        <w:jc w:val="both"/>
        <w:rPr>
          <w:rFonts w:ascii="Calibri" w:hAnsi="Calibri"/>
          <w:sz w:val="10"/>
          <w:szCs w:val="10"/>
        </w:rPr>
      </w:pPr>
    </w:p>
    <w:p w:rsidR="00017EC2" w:rsidRPr="001B7A35" w:rsidRDefault="00017EC2" w:rsidP="00017EC2">
      <w:pPr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>FORTIS HEALTHCARE LTD., NOIDA                                                                                                                                       Feb 2007-Jan 2010</w:t>
      </w:r>
    </w:p>
    <w:p w:rsidR="00017EC2" w:rsidRDefault="00017EC2" w:rsidP="00017EC2">
      <w:pPr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 xml:space="preserve">Senior Supervisor, Support Services </w:t>
      </w:r>
    </w:p>
    <w:p w:rsidR="00B2536A" w:rsidRPr="00626531" w:rsidRDefault="00B2536A" w:rsidP="002A2E1E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626531">
        <w:rPr>
          <w:rFonts w:ascii="Calibri" w:hAnsi="Calibri"/>
          <w:sz w:val="20"/>
          <w:szCs w:val="20"/>
        </w:rPr>
        <w:t xml:space="preserve">Shouldered the responsibility of handling operations &amp; administration of the Center </w:t>
      </w:r>
      <w:r w:rsidR="00D65FC9" w:rsidRPr="00626531">
        <w:rPr>
          <w:rFonts w:ascii="Calibri" w:hAnsi="Calibri"/>
          <w:sz w:val="20"/>
          <w:szCs w:val="20"/>
        </w:rPr>
        <w:t xml:space="preserve">and </w:t>
      </w:r>
      <w:r w:rsidR="000A7664" w:rsidRPr="00626531">
        <w:rPr>
          <w:rFonts w:ascii="Calibri" w:hAnsi="Calibri"/>
          <w:sz w:val="20"/>
          <w:szCs w:val="20"/>
        </w:rPr>
        <w:t>support services of the organization</w:t>
      </w:r>
      <w:r w:rsidRPr="00626531">
        <w:rPr>
          <w:rFonts w:ascii="Calibri" w:hAnsi="Calibri"/>
          <w:sz w:val="20"/>
          <w:szCs w:val="20"/>
        </w:rPr>
        <w:t>.</w:t>
      </w:r>
      <w:r w:rsidR="002A2E1E" w:rsidRPr="00626531">
        <w:rPr>
          <w:rFonts w:ascii="Calibri" w:hAnsi="Calibri"/>
          <w:sz w:val="20"/>
          <w:szCs w:val="20"/>
        </w:rPr>
        <w:t xml:space="preserve"> </w:t>
      </w:r>
      <w:r w:rsidR="00061D6B" w:rsidRPr="00626531">
        <w:rPr>
          <w:rFonts w:ascii="Calibri" w:hAnsi="Calibri"/>
          <w:sz w:val="20"/>
          <w:szCs w:val="20"/>
        </w:rPr>
        <w:t>Structured and maintained m</w:t>
      </w:r>
      <w:r w:rsidRPr="00626531">
        <w:rPr>
          <w:rFonts w:ascii="Calibri" w:hAnsi="Calibri"/>
          <w:sz w:val="20"/>
          <w:szCs w:val="20"/>
        </w:rPr>
        <w:t>anagement relationship with corporate clients, doctors, clubs and associations.</w:t>
      </w:r>
    </w:p>
    <w:p w:rsidR="00B2536A" w:rsidRPr="00626531" w:rsidRDefault="00344C4C" w:rsidP="002A2E1E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Designing and executing</w:t>
      </w:r>
      <w:r w:rsidR="00B2536A" w:rsidRPr="00626531">
        <w:rPr>
          <w:rFonts w:ascii="Calibri" w:hAnsi="Calibri"/>
          <w:sz w:val="20"/>
          <w:szCs w:val="20"/>
        </w:rPr>
        <w:t xml:space="preserve"> cost control measures </w:t>
      </w:r>
      <w:r w:rsidR="00061D6B" w:rsidRPr="00626531">
        <w:rPr>
          <w:rFonts w:ascii="Calibri" w:hAnsi="Calibri"/>
          <w:sz w:val="20"/>
          <w:szCs w:val="20"/>
        </w:rPr>
        <w:t>to keep</w:t>
      </w:r>
      <w:r w:rsidR="00B2536A" w:rsidRPr="00626531">
        <w:rPr>
          <w:rFonts w:ascii="Calibri" w:hAnsi="Calibri"/>
          <w:sz w:val="20"/>
          <w:szCs w:val="20"/>
        </w:rPr>
        <w:t xml:space="preserve"> expenses within budgetary limits </w:t>
      </w:r>
      <w:r w:rsidR="00061D6B" w:rsidRPr="00626531">
        <w:rPr>
          <w:rFonts w:ascii="Calibri" w:hAnsi="Calibri"/>
          <w:sz w:val="20"/>
          <w:szCs w:val="20"/>
        </w:rPr>
        <w:t>while maintaining the</w:t>
      </w:r>
      <w:r w:rsidR="00B2536A" w:rsidRPr="00626531">
        <w:rPr>
          <w:rFonts w:ascii="Calibri" w:hAnsi="Calibri"/>
          <w:sz w:val="20"/>
          <w:szCs w:val="20"/>
        </w:rPr>
        <w:t xml:space="preserve"> quality   of services. </w:t>
      </w:r>
      <w:r w:rsidR="00061D6B" w:rsidRPr="00626531">
        <w:rPr>
          <w:rFonts w:ascii="Calibri" w:hAnsi="Calibri"/>
          <w:sz w:val="20"/>
          <w:szCs w:val="20"/>
        </w:rPr>
        <w:t>Led efforts across handling</w:t>
      </w:r>
      <w:r w:rsidR="00B2536A" w:rsidRPr="00626531">
        <w:rPr>
          <w:rFonts w:ascii="Calibri" w:hAnsi="Calibri"/>
          <w:sz w:val="20"/>
          <w:szCs w:val="20"/>
        </w:rPr>
        <w:t xml:space="preserve"> all functional domains to generate highest overall productivity. </w:t>
      </w:r>
    </w:p>
    <w:p w:rsidR="00061D6B" w:rsidRPr="00626531" w:rsidRDefault="00061D6B" w:rsidP="006A2B24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626531">
        <w:rPr>
          <w:rFonts w:ascii="Calibri" w:hAnsi="Calibri"/>
          <w:sz w:val="20"/>
          <w:szCs w:val="20"/>
        </w:rPr>
        <w:t>Efficiently</w:t>
      </w:r>
      <w:r w:rsidR="00B2536A" w:rsidRPr="00626531">
        <w:rPr>
          <w:rFonts w:ascii="Calibri" w:hAnsi="Calibri"/>
          <w:sz w:val="20"/>
          <w:szCs w:val="20"/>
        </w:rPr>
        <w:t xml:space="preserve"> </w:t>
      </w:r>
      <w:r w:rsidRPr="00626531">
        <w:rPr>
          <w:rFonts w:ascii="Calibri" w:hAnsi="Calibri"/>
          <w:sz w:val="20"/>
          <w:szCs w:val="20"/>
        </w:rPr>
        <w:t>formulated</w:t>
      </w:r>
      <w:r w:rsidR="00B2536A" w:rsidRPr="00626531">
        <w:rPr>
          <w:rFonts w:ascii="Calibri" w:hAnsi="Calibri"/>
          <w:sz w:val="20"/>
          <w:szCs w:val="20"/>
        </w:rPr>
        <w:t xml:space="preserve"> various reports </w:t>
      </w:r>
      <w:r w:rsidRPr="00626531">
        <w:rPr>
          <w:rFonts w:ascii="Calibri" w:hAnsi="Calibri"/>
          <w:sz w:val="20"/>
          <w:szCs w:val="20"/>
        </w:rPr>
        <w:t>such as</w:t>
      </w:r>
      <w:r w:rsidR="00B2536A" w:rsidRPr="00626531">
        <w:rPr>
          <w:rFonts w:ascii="Calibri" w:hAnsi="Calibri"/>
          <w:sz w:val="20"/>
          <w:szCs w:val="20"/>
        </w:rPr>
        <w:t xml:space="preserve"> daily wellness report, monthly wellness report</w:t>
      </w:r>
      <w:r w:rsidRPr="00626531">
        <w:rPr>
          <w:rFonts w:ascii="Calibri" w:hAnsi="Calibri"/>
          <w:sz w:val="20"/>
          <w:szCs w:val="20"/>
        </w:rPr>
        <w:t>;</w:t>
      </w:r>
      <w:r w:rsidR="00B2536A" w:rsidRPr="00626531">
        <w:rPr>
          <w:rFonts w:ascii="Calibri" w:hAnsi="Calibri"/>
          <w:sz w:val="20"/>
          <w:szCs w:val="20"/>
        </w:rPr>
        <w:t xml:space="preserve"> </w:t>
      </w:r>
      <w:r w:rsidRPr="00626531">
        <w:rPr>
          <w:rFonts w:ascii="Calibri" w:hAnsi="Calibri" w:cs="Bookman Old Style"/>
          <w:color w:val="000000"/>
          <w:sz w:val="20"/>
          <w:szCs w:val="20"/>
        </w:rPr>
        <w:t>prepared &amp; updated MIS reports for monitoring movement of key business indicators to facilitate decision making and fruitful dissemination of information</w:t>
      </w:r>
      <w:r w:rsidRPr="00626531">
        <w:rPr>
          <w:rFonts w:ascii="Calibri" w:hAnsi="Calibri"/>
          <w:sz w:val="20"/>
          <w:szCs w:val="20"/>
        </w:rPr>
        <w:t>.</w:t>
      </w:r>
    </w:p>
    <w:p w:rsidR="00B2536A" w:rsidRPr="00626531" w:rsidRDefault="009C1BB1" w:rsidP="006A2B24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626531">
        <w:rPr>
          <w:rFonts w:ascii="Calibri" w:hAnsi="Calibri"/>
          <w:sz w:val="20"/>
          <w:szCs w:val="20"/>
        </w:rPr>
        <w:t>Handled and maintained</w:t>
      </w:r>
      <w:r w:rsidR="00B2536A" w:rsidRPr="00626531">
        <w:rPr>
          <w:rFonts w:ascii="Calibri" w:hAnsi="Calibri"/>
          <w:sz w:val="20"/>
          <w:szCs w:val="20"/>
        </w:rPr>
        <w:t xml:space="preserve"> medical documents of personnel and </w:t>
      </w:r>
      <w:r w:rsidRPr="00626531">
        <w:rPr>
          <w:rFonts w:ascii="Calibri" w:hAnsi="Calibri"/>
          <w:sz w:val="20"/>
          <w:szCs w:val="20"/>
        </w:rPr>
        <w:t>successfully arranged</w:t>
      </w:r>
      <w:r w:rsidR="00B2536A" w:rsidRPr="00626531">
        <w:rPr>
          <w:rFonts w:ascii="Calibri" w:hAnsi="Calibri"/>
          <w:sz w:val="20"/>
          <w:szCs w:val="20"/>
        </w:rPr>
        <w:t xml:space="preserve"> periodical Medical </w:t>
      </w:r>
      <w:r w:rsidRPr="00626531">
        <w:rPr>
          <w:rFonts w:ascii="Calibri" w:hAnsi="Calibri"/>
          <w:sz w:val="20"/>
          <w:szCs w:val="20"/>
        </w:rPr>
        <w:t>checkup and v</w:t>
      </w:r>
      <w:r w:rsidR="00B2536A" w:rsidRPr="00626531">
        <w:rPr>
          <w:rFonts w:ascii="Calibri" w:hAnsi="Calibri"/>
          <w:sz w:val="20"/>
          <w:szCs w:val="20"/>
        </w:rPr>
        <w:t>accination of the staff.</w:t>
      </w:r>
    </w:p>
    <w:p w:rsidR="00017EC2" w:rsidRPr="00626531" w:rsidRDefault="00917087" w:rsidP="006A2B24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626531">
        <w:rPr>
          <w:rFonts w:ascii="Calibri" w:hAnsi="Calibri"/>
          <w:sz w:val="20"/>
          <w:szCs w:val="20"/>
        </w:rPr>
        <w:t xml:space="preserve">Effectively managed </w:t>
      </w:r>
      <w:r w:rsidR="00B2536A" w:rsidRPr="00626531">
        <w:rPr>
          <w:rFonts w:ascii="Calibri" w:hAnsi="Calibri"/>
          <w:sz w:val="20"/>
          <w:szCs w:val="20"/>
        </w:rPr>
        <w:t xml:space="preserve">documents related to the Quality Certifications like NABH </w:t>
      </w:r>
      <w:r w:rsidRPr="00626531">
        <w:rPr>
          <w:rFonts w:ascii="Calibri" w:hAnsi="Calibri"/>
          <w:sz w:val="20"/>
          <w:szCs w:val="20"/>
        </w:rPr>
        <w:t>and kept record of</w:t>
      </w:r>
      <w:r w:rsidR="00B2536A" w:rsidRPr="00626531">
        <w:rPr>
          <w:rFonts w:ascii="Calibri" w:hAnsi="Calibri"/>
          <w:sz w:val="20"/>
          <w:szCs w:val="20"/>
        </w:rPr>
        <w:t xml:space="preserve"> the attendance register and leave plan of the staff.</w:t>
      </w:r>
      <w:r w:rsidR="006A2B24" w:rsidRPr="00626531">
        <w:rPr>
          <w:rFonts w:ascii="Calibri" w:hAnsi="Calibri"/>
          <w:sz w:val="20"/>
          <w:szCs w:val="20"/>
        </w:rPr>
        <w:t xml:space="preserve"> Proactively participated in preparing menu p</w:t>
      </w:r>
      <w:r w:rsidR="00B2536A" w:rsidRPr="00626531">
        <w:rPr>
          <w:rFonts w:ascii="Calibri" w:hAnsi="Calibri"/>
          <w:sz w:val="20"/>
          <w:szCs w:val="20"/>
        </w:rPr>
        <w:t>lanning in co-ordination with the Manger and Chef.</w:t>
      </w:r>
    </w:p>
    <w:p w:rsidR="00017EC2" w:rsidRPr="009024D5" w:rsidRDefault="00017EC2" w:rsidP="00017EC2">
      <w:pPr>
        <w:rPr>
          <w:rFonts w:ascii="Calibri" w:hAnsi="Calibri"/>
          <w:sz w:val="10"/>
          <w:szCs w:val="20"/>
        </w:rPr>
      </w:pPr>
    </w:p>
    <w:p w:rsidR="00017EC2" w:rsidRPr="001B7A35" w:rsidRDefault="00017EC2" w:rsidP="00017EC2">
      <w:pPr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>TAJ GROUP OF HOTELS, NEW DELHI                                                                                                                                    Oct 2003-Feb 2007</w:t>
      </w:r>
    </w:p>
    <w:p w:rsidR="00017EC2" w:rsidRDefault="00017EC2" w:rsidP="00017EC2">
      <w:pPr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>Guest Service Attendant</w:t>
      </w:r>
    </w:p>
    <w:p w:rsidR="00B16FCC" w:rsidRPr="00B16FCC" w:rsidRDefault="00B16FCC" w:rsidP="00B16FCC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626531">
        <w:rPr>
          <w:rFonts w:ascii="Calibri" w:hAnsi="Calibri"/>
          <w:sz w:val="20"/>
          <w:szCs w:val="20"/>
        </w:rPr>
        <w:t>Pioneered efforts across handling the entire spectrum of functions pertaining to daily operations such as looking after all the crew, keeping cleanness of the hotel, correcting table settings, maintaining a high service standard.</w:t>
      </w:r>
    </w:p>
    <w:p w:rsidR="00B16FCC" w:rsidRPr="00B16FCC" w:rsidRDefault="00B16FCC" w:rsidP="00B16FCC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626531">
        <w:rPr>
          <w:rFonts w:ascii="Calibri" w:hAnsi="Calibri"/>
          <w:sz w:val="20"/>
          <w:szCs w:val="20"/>
        </w:rPr>
        <w:t>Actively participated in the personnel training program, ensured that the cleaning schedule is followed by the personnel.</w:t>
      </w:r>
    </w:p>
    <w:p w:rsidR="00B16FCC" w:rsidRPr="00ED4EF9" w:rsidRDefault="00B16FCC" w:rsidP="00B16FCC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626531">
        <w:rPr>
          <w:rFonts w:ascii="Calibri" w:hAnsi="Calibri"/>
          <w:sz w:val="20"/>
          <w:szCs w:val="20"/>
        </w:rPr>
        <w:t xml:space="preserve">Responsible for </w:t>
      </w:r>
      <w:r w:rsidR="00ED4EF9" w:rsidRPr="00626531">
        <w:rPr>
          <w:rFonts w:ascii="Calibri" w:hAnsi="Calibri"/>
          <w:sz w:val="20"/>
          <w:szCs w:val="20"/>
        </w:rPr>
        <w:t xml:space="preserve">supporting and encouraging </w:t>
      </w:r>
      <w:r w:rsidRPr="00626531">
        <w:rPr>
          <w:rFonts w:ascii="Calibri" w:hAnsi="Calibri"/>
          <w:sz w:val="20"/>
          <w:szCs w:val="20"/>
        </w:rPr>
        <w:t xml:space="preserve"> business, reducing employee turnover, overseeing revenue and payroll budgets; rendered functions of meeting budgeted productivity as well as high quality.</w:t>
      </w:r>
    </w:p>
    <w:p w:rsidR="00017EC2" w:rsidRPr="009024D5" w:rsidRDefault="00017EC2" w:rsidP="00017EC2">
      <w:pPr>
        <w:rPr>
          <w:rFonts w:ascii="Calibri" w:hAnsi="Calibri"/>
          <w:b/>
          <w:sz w:val="10"/>
          <w:szCs w:val="20"/>
        </w:rPr>
      </w:pPr>
    </w:p>
    <w:p w:rsidR="00017EC2" w:rsidRPr="001B7A35" w:rsidRDefault="00017EC2" w:rsidP="00017EC2">
      <w:pPr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>UDAIVILAS, UDAIPUR                                                                                                                                                            Oct 2002-May 2003</w:t>
      </w:r>
    </w:p>
    <w:p w:rsidR="00017EC2" w:rsidRPr="001B7A35" w:rsidRDefault="00017EC2" w:rsidP="00017EC2">
      <w:pPr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>Food &amp; Beverage Assistant</w:t>
      </w:r>
    </w:p>
    <w:p w:rsidR="00017EC2" w:rsidRPr="00E0233D" w:rsidRDefault="00017EC2" w:rsidP="00017EC2">
      <w:pPr>
        <w:rPr>
          <w:rFonts w:ascii="Calibri" w:hAnsi="Calibri"/>
          <w:b/>
          <w:sz w:val="10"/>
          <w:szCs w:val="10"/>
        </w:rPr>
      </w:pPr>
    </w:p>
    <w:p w:rsidR="00017EC2" w:rsidRPr="001B7A35" w:rsidRDefault="00017EC2" w:rsidP="00017EC2">
      <w:pPr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>TAJ HARIMAHAL, JODHPUR                                                                                                                                                   Jan 2001-Oct 2002</w:t>
      </w:r>
    </w:p>
    <w:p w:rsidR="00D37C9E" w:rsidRPr="00E0233D" w:rsidRDefault="00017EC2" w:rsidP="00D37C9E">
      <w:pPr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>Steward</w:t>
      </w:r>
      <w:r w:rsidR="00D37C9E" w:rsidRPr="00102641">
        <w:rPr>
          <w:rFonts w:ascii="Calibri" w:hAnsi="Calibri"/>
          <w:b/>
        </w:rPr>
        <w:pict>
          <v:shape id="_x0000_i1028" type="#_x0000_t75" style="width:22in;height:7.5pt" o:hrpct="0" o:hralign="center" o:hr="t">
            <v:imagedata r:id="rId8" o:title="BD15155_"/>
          </v:shape>
        </w:pict>
      </w:r>
    </w:p>
    <w:p w:rsidR="00D37C9E" w:rsidRPr="00102641" w:rsidRDefault="00D37C9E" w:rsidP="00D37C9E">
      <w:pPr>
        <w:rPr>
          <w:rFonts w:ascii="Calibri" w:hAnsi="Calibri"/>
          <w:b/>
          <w:shadow/>
        </w:rPr>
      </w:pPr>
      <w:r w:rsidRPr="00102641">
        <w:rPr>
          <w:rFonts w:ascii="Calibri" w:hAnsi="Calibri"/>
          <w:b/>
          <w:shadow/>
        </w:rPr>
        <w:t>ACADEMIC &amp; PROFESSIONAL CREDENTIALS</w:t>
      </w:r>
    </w:p>
    <w:p w:rsidR="00820BAE" w:rsidRPr="00102641" w:rsidRDefault="00820BAE" w:rsidP="00164A4C">
      <w:pPr>
        <w:spacing w:line="120" w:lineRule="auto"/>
        <w:jc w:val="both"/>
        <w:rPr>
          <w:rFonts w:ascii="Calibri" w:hAnsi="Calibri" w:cs="Bookman Old Style"/>
          <w:b/>
          <w:bCs/>
          <w:color w:val="000000"/>
          <w:sz w:val="20"/>
          <w:szCs w:val="20"/>
        </w:rPr>
      </w:pPr>
    </w:p>
    <w:p w:rsidR="002034ED" w:rsidRPr="001B7A35" w:rsidRDefault="002034ED" w:rsidP="002034ED">
      <w:pPr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 xml:space="preserve">PGDBA (Human Resource Management) </w:t>
      </w:r>
    </w:p>
    <w:p w:rsidR="002034ED" w:rsidRPr="001B7A35" w:rsidRDefault="002034ED" w:rsidP="002034ED">
      <w:pPr>
        <w:rPr>
          <w:rFonts w:ascii="Calibri" w:hAnsi="Calibri"/>
          <w:sz w:val="20"/>
          <w:szCs w:val="20"/>
        </w:rPr>
      </w:pPr>
      <w:r w:rsidRPr="001B7A35">
        <w:rPr>
          <w:rFonts w:ascii="Calibri" w:hAnsi="Calibri"/>
          <w:sz w:val="20"/>
          <w:szCs w:val="20"/>
        </w:rPr>
        <w:t xml:space="preserve">Symbiosis Centre of Distant Learning, Pune </w:t>
      </w:r>
    </w:p>
    <w:p w:rsidR="002034ED" w:rsidRPr="001B7A35" w:rsidRDefault="002034ED" w:rsidP="002034ED">
      <w:pPr>
        <w:ind w:right="180"/>
        <w:jc w:val="both"/>
        <w:rPr>
          <w:rFonts w:ascii="Calibri" w:hAnsi="Calibri"/>
          <w:sz w:val="6"/>
          <w:szCs w:val="6"/>
        </w:rPr>
      </w:pPr>
    </w:p>
    <w:p w:rsidR="002034ED" w:rsidRPr="001B7A35" w:rsidRDefault="002034ED" w:rsidP="002034ED">
      <w:pPr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 xml:space="preserve">Bachelor Of Arts </w:t>
      </w:r>
    </w:p>
    <w:p w:rsidR="002034ED" w:rsidRPr="001B7A35" w:rsidRDefault="002034ED" w:rsidP="002034ED">
      <w:pPr>
        <w:rPr>
          <w:rFonts w:ascii="Calibri" w:hAnsi="Calibri"/>
          <w:sz w:val="20"/>
          <w:szCs w:val="20"/>
        </w:rPr>
      </w:pPr>
      <w:r w:rsidRPr="001B7A35">
        <w:rPr>
          <w:rFonts w:ascii="Calibri" w:hAnsi="Calibri"/>
          <w:sz w:val="20"/>
          <w:szCs w:val="20"/>
        </w:rPr>
        <w:t xml:space="preserve">Burdwan University </w:t>
      </w:r>
    </w:p>
    <w:p w:rsidR="002034ED" w:rsidRPr="001B7A35" w:rsidRDefault="002034ED" w:rsidP="002034ED">
      <w:pPr>
        <w:ind w:right="180"/>
        <w:jc w:val="both"/>
        <w:rPr>
          <w:rFonts w:ascii="Calibri" w:hAnsi="Calibri"/>
          <w:sz w:val="6"/>
          <w:szCs w:val="6"/>
        </w:rPr>
      </w:pPr>
    </w:p>
    <w:p w:rsidR="002034ED" w:rsidRPr="001B7A35" w:rsidRDefault="002034ED" w:rsidP="002034ED">
      <w:pPr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 xml:space="preserve">3 Year Diploma (Hotel Management &amp; Catering Technology) </w:t>
      </w:r>
    </w:p>
    <w:p w:rsidR="002034ED" w:rsidRPr="001B7A35" w:rsidRDefault="002034ED" w:rsidP="002034ED">
      <w:pPr>
        <w:rPr>
          <w:rFonts w:ascii="Calibri" w:hAnsi="Calibri"/>
          <w:sz w:val="20"/>
          <w:szCs w:val="20"/>
        </w:rPr>
      </w:pPr>
      <w:r w:rsidRPr="001B7A35">
        <w:rPr>
          <w:rFonts w:ascii="Calibri" w:hAnsi="Calibri"/>
          <w:sz w:val="20"/>
          <w:szCs w:val="20"/>
        </w:rPr>
        <w:t xml:space="preserve"> IIBM, Patna</w:t>
      </w:r>
    </w:p>
    <w:p w:rsidR="002034ED" w:rsidRPr="001B7A35" w:rsidRDefault="002034ED" w:rsidP="002034ED">
      <w:pPr>
        <w:ind w:right="180"/>
        <w:jc w:val="both"/>
        <w:rPr>
          <w:rFonts w:ascii="Calibri" w:hAnsi="Calibri"/>
          <w:sz w:val="6"/>
          <w:szCs w:val="6"/>
        </w:rPr>
      </w:pPr>
    </w:p>
    <w:p w:rsidR="00DC2B55" w:rsidRPr="001B7A35" w:rsidRDefault="00DC2B55" w:rsidP="002034ED">
      <w:pPr>
        <w:jc w:val="both"/>
        <w:rPr>
          <w:rFonts w:ascii="Calibri" w:hAnsi="Calibri"/>
          <w:b/>
          <w:sz w:val="20"/>
          <w:szCs w:val="20"/>
        </w:rPr>
      </w:pPr>
      <w:r w:rsidRPr="001B7A35">
        <w:rPr>
          <w:rFonts w:ascii="Calibri" w:hAnsi="Calibri"/>
          <w:b/>
          <w:sz w:val="20"/>
          <w:szCs w:val="20"/>
        </w:rPr>
        <w:t>Computer Proficiency</w:t>
      </w:r>
    </w:p>
    <w:p w:rsidR="000A7664" w:rsidRPr="00344C4C" w:rsidRDefault="002034ED" w:rsidP="002034ED">
      <w:pPr>
        <w:jc w:val="both"/>
        <w:rPr>
          <w:rFonts w:ascii="Calibri" w:hAnsi="Calibri"/>
          <w:sz w:val="20"/>
          <w:szCs w:val="20"/>
        </w:rPr>
      </w:pPr>
      <w:r w:rsidRPr="00344C4C">
        <w:rPr>
          <w:rFonts w:ascii="Calibri" w:hAnsi="Calibri"/>
          <w:sz w:val="20"/>
          <w:szCs w:val="20"/>
        </w:rPr>
        <w:t>Internet, MS-Word, Excel &amp; Power Point</w:t>
      </w:r>
    </w:p>
    <w:p w:rsidR="000A7664" w:rsidRPr="00344C4C" w:rsidRDefault="000A7664" w:rsidP="002034ED">
      <w:pPr>
        <w:jc w:val="both"/>
        <w:rPr>
          <w:rFonts w:ascii="Calibri" w:hAnsi="Calibri"/>
          <w:sz w:val="6"/>
          <w:szCs w:val="6"/>
        </w:rPr>
      </w:pPr>
    </w:p>
    <w:p w:rsidR="000A7664" w:rsidRPr="00344C4C" w:rsidRDefault="000A7664" w:rsidP="000A7664">
      <w:pPr>
        <w:pStyle w:val="BodyText"/>
        <w:jc w:val="both"/>
        <w:rPr>
          <w:rFonts w:ascii="Calibri" w:hAnsi="Calibri"/>
          <w:b/>
          <w:sz w:val="20"/>
          <w:szCs w:val="20"/>
        </w:rPr>
      </w:pPr>
      <w:r w:rsidRPr="00344C4C">
        <w:rPr>
          <w:rFonts w:ascii="Calibri" w:hAnsi="Calibri"/>
          <w:b/>
          <w:sz w:val="20"/>
          <w:szCs w:val="20"/>
        </w:rPr>
        <w:t>Certifications</w:t>
      </w:r>
    </w:p>
    <w:p w:rsidR="000A7664" w:rsidRPr="00344C4C" w:rsidRDefault="000A7664" w:rsidP="000A7664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344C4C">
        <w:rPr>
          <w:rFonts w:ascii="Calibri" w:hAnsi="Calibri"/>
          <w:sz w:val="20"/>
          <w:szCs w:val="20"/>
        </w:rPr>
        <w:t>Successfully got certificate for attending training programme of Lean Six Sigma &amp; 5S Programme conducted by the Corporate HR.</w:t>
      </w:r>
    </w:p>
    <w:p w:rsidR="000A7664" w:rsidRPr="00344C4C" w:rsidRDefault="000A7664" w:rsidP="000A7664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344C4C">
        <w:rPr>
          <w:rFonts w:ascii="Calibri" w:hAnsi="Calibri"/>
          <w:sz w:val="20"/>
          <w:szCs w:val="20"/>
        </w:rPr>
        <w:t>Got Certificate for attending the workshops of Bio Medical Waste Management conducted by the Pollution Control Board of Orissa &amp; Central Pollution Control Board.</w:t>
      </w:r>
    </w:p>
    <w:p w:rsidR="000A7664" w:rsidRPr="00344C4C" w:rsidRDefault="000A7664" w:rsidP="000A7664">
      <w:pPr>
        <w:pStyle w:val="BodyText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344C4C">
        <w:rPr>
          <w:rFonts w:ascii="Calibri" w:hAnsi="Calibri"/>
          <w:sz w:val="20"/>
          <w:szCs w:val="20"/>
        </w:rPr>
        <w:t>Achieved certificate for participating in the 2</w:t>
      </w:r>
      <w:r w:rsidRPr="00344C4C">
        <w:rPr>
          <w:rFonts w:ascii="Calibri" w:hAnsi="Calibri"/>
          <w:sz w:val="20"/>
          <w:szCs w:val="20"/>
          <w:vertAlign w:val="superscript"/>
        </w:rPr>
        <w:t>nd</w:t>
      </w:r>
      <w:r w:rsidRPr="00344C4C">
        <w:rPr>
          <w:rFonts w:ascii="Calibri" w:hAnsi="Calibri"/>
          <w:sz w:val="20"/>
          <w:szCs w:val="20"/>
        </w:rPr>
        <w:t xml:space="preserve"> International Patient Safety Congress, 2012, conducted by the Apollo Hospitals, at Hyderabad.</w:t>
      </w:r>
    </w:p>
    <w:p w:rsidR="001637DD" w:rsidRPr="00344C4C" w:rsidRDefault="00D37C9E" w:rsidP="002034ED">
      <w:pPr>
        <w:jc w:val="both"/>
        <w:rPr>
          <w:rFonts w:ascii="Calibri" w:hAnsi="Calibri" w:cs="Bookman Old Style"/>
          <w:color w:val="000000"/>
          <w:sz w:val="20"/>
          <w:szCs w:val="20"/>
        </w:rPr>
      </w:pPr>
      <w:r w:rsidRPr="00344C4C">
        <w:rPr>
          <w:rFonts w:ascii="Calibri" w:hAnsi="Calibri"/>
          <w:b/>
        </w:rPr>
        <w:pict>
          <v:shape id="_x0000_i1029" type="#_x0000_t75" style="width:22in;height:7.5pt" o:hrpct="0" o:hralign="center" o:hr="t">
            <v:imagedata r:id="rId8" o:title="BD15155_"/>
          </v:shape>
        </w:pict>
      </w:r>
    </w:p>
    <w:p w:rsidR="00145554" w:rsidRPr="00344C4C" w:rsidRDefault="001637DD" w:rsidP="00F9608C">
      <w:pPr>
        <w:jc w:val="both"/>
        <w:rPr>
          <w:rFonts w:ascii="Calibri" w:hAnsi="Calibri" w:cs="Bookman Old Style"/>
          <w:b/>
          <w:color w:val="000000"/>
          <w:sz w:val="20"/>
          <w:szCs w:val="20"/>
        </w:rPr>
      </w:pPr>
      <w:r w:rsidRPr="00344C4C">
        <w:rPr>
          <w:rFonts w:ascii="Calibri" w:hAnsi="Calibri" w:cs="Bookman Old Style"/>
          <w:b/>
          <w:color w:val="000000"/>
          <w:sz w:val="20"/>
          <w:szCs w:val="20"/>
        </w:rPr>
        <w:t>Date of Birth</w:t>
      </w:r>
      <w:r w:rsidR="00D37C9E" w:rsidRPr="00344C4C">
        <w:rPr>
          <w:rFonts w:ascii="Calibri" w:hAnsi="Calibri" w:cs="Bookman Old Style"/>
          <w:b/>
          <w:color w:val="000000"/>
          <w:sz w:val="20"/>
          <w:szCs w:val="20"/>
        </w:rPr>
        <w:t>:</w:t>
      </w:r>
      <w:r w:rsidR="00D37C9E" w:rsidRPr="00344C4C">
        <w:rPr>
          <w:rFonts w:ascii="Calibri" w:hAnsi="Calibri" w:cs="Bookman Old Style"/>
          <w:color w:val="000000"/>
          <w:sz w:val="20"/>
          <w:szCs w:val="20"/>
        </w:rPr>
        <w:t xml:space="preserve"> </w:t>
      </w:r>
      <w:r w:rsidR="00C16F45" w:rsidRPr="00344C4C">
        <w:rPr>
          <w:rFonts w:ascii="Calibri" w:hAnsi="Calibri" w:cs="Bookman Old Style"/>
          <w:color w:val="000000"/>
          <w:sz w:val="20"/>
          <w:szCs w:val="20"/>
        </w:rPr>
        <w:t>25</w:t>
      </w:r>
      <w:r w:rsidR="00145554" w:rsidRPr="00344C4C">
        <w:rPr>
          <w:rFonts w:ascii="Calibri" w:hAnsi="Calibri" w:cs="Bookman Old Style"/>
          <w:color w:val="000000"/>
          <w:sz w:val="20"/>
          <w:szCs w:val="20"/>
          <w:vertAlign w:val="superscript"/>
        </w:rPr>
        <w:t>th</w:t>
      </w:r>
      <w:r w:rsidR="00C16F45" w:rsidRPr="00344C4C">
        <w:rPr>
          <w:rFonts w:ascii="Calibri" w:hAnsi="Calibri" w:cs="Bookman Old Style"/>
          <w:color w:val="000000"/>
          <w:sz w:val="20"/>
          <w:szCs w:val="20"/>
        </w:rPr>
        <w:t xml:space="preserve"> March</w:t>
      </w:r>
      <w:r w:rsidR="00145554" w:rsidRPr="00344C4C">
        <w:rPr>
          <w:rFonts w:ascii="Calibri" w:hAnsi="Calibri" w:cs="Bookman Old Style"/>
          <w:color w:val="000000"/>
          <w:sz w:val="20"/>
          <w:szCs w:val="20"/>
        </w:rPr>
        <w:t xml:space="preserve"> </w:t>
      </w:r>
      <w:r w:rsidR="00076D7D" w:rsidRPr="00344C4C">
        <w:rPr>
          <w:rFonts w:ascii="Calibri" w:hAnsi="Calibri" w:cs="Bookman Old Style"/>
          <w:color w:val="000000"/>
          <w:sz w:val="20"/>
          <w:szCs w:val="20"/>
        </w:rPr>
        <w:t>197</w:t>
      </w:r>
      <w:r w:rsidR="00C16F45" w:rsidRPr="00344C4C">
        <w:rPr>
          <w:rFonts w:ascii="Calibri" w:hAnsi="Calibri" w:cs="Bookman Old Style"/>
          <w:color w:val="000000"/>
          <w:sz w:val="20"/>
          <w:szCs w:val="20"/>
        </w:rPr>
        <w:t>5</w:t>
      </w:r>
    </w:p>
    <w:p w:rsidR="00EB4927" w:rsidRPr="00102641" w:rsidRDefault="00D37C9E" w:rsidP="00F9608C">
      <w:pPr>
        <w:jc w:val="both"/>
        <w:rPr>
          <w:rFonts w:ascii="Calibri" w:hAnsi="Calibri" w:cs="Bookman Old Style"/>
          <w:color w:val="000000"/>
          <w:sz w:val="20"/>
          <w:szCs w:val="20"/>
        </w:rPr>
      </w:pPr>
      <w:r w:rsidRPr="00344C4C">
        <w:rPr>
          <w:rFonts w:ascii="Calibri" w:hAnsi="Calibri" w:cs="Bookman Old Style"/>
          <w:b/>
          <w:color w:val="000000"/>
          <w:sz w:val="20"/>
          <w:szCs w:val="20"/>
        </w:rPr>
        <w:t>References:</w:t>
      </w:r>
      <w:r w:rsidRPr="00344C4C">
        <w:rPr>
          <w:rFonts w:ascii="Calibri" w:hAnsi="Calibri" w:cs="Bookman Old Style"/>
          <w:color w:val="000000"/>
          <w:sz w:val="20"/>
          <w:szCs w:val="20"/>
        </w:rPr>
        <w:t xml:space="preserve"> Available on request.</w:t>
      </w:r>
      <w:r w:rsidR="009A0F0E" w:rsidRPr="00102641">
        <w:rPr>
          <w:rFonts w:ascii="Calibri" w:hAnsi="Calibri" w:cs="Bookman Old Style"/>
          <w:color w:val="000000"/>
          <w:sz w:val="20"/>
          <w:szCs w:val="20"/>
        </w:rPr>
        <w:tab/>
      </w:r>
    </w:p>
    <w:p w:rsidR="00204E78" w:rsidRPr="00102641" w:rsidRDefault="00204E78" w:rsidP="00F9608C">
      <w:pPr>
        <w:jc w:val="both"/>
        <w:rPr>
          <w:rFonts w:ascii="Calibri" w:hAnsi="Calibri" w:cs="Bookman Old Style"/>
          <w:color w:val="000000"/>
          <w:sz w:val="20"/>
          <w:szCs w:val="20"/>
        </w:rPr>
      </w:pPr>
    </w:p>
    <w:p w:rsidR="00204E78" w:rsidRPr="00102641" w:rsidRDefault="00204E78" w:rsidP="00F9608C">
      <w:pPr>
        <w:jc w:val="both"/>
        <w:rPr>
          <w:rFonts w:ascii="Calibri" w:hAnsi="Calibri" w:cs="Bookman Old Style"/>
          <w:color w:val="000000"/>
          <w:sz w:val="20"/>
          <w:szCs w:val="20"/>
        </w:rPr>
      </w:pPr>
    </w:p>
    <w:sectPr w:rsidR="00204E78" w:rsidRPr="00102641" w:rsidSect="001637DD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2D2" w:rsidRDefault="00AF42D2" w:rsidP="001F7067">
      <w:r>
        <w:separator/>
      </w:r>
    </w:p>
  </w:endnote>
  <w:endnote w:type="continuationSeparator" w:id="1">
    <w:p w:rsidR="00AF42D2" w:rsidRDefault="00AF42D2" w:rsidP="001F7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2D2" w:rsidRDefault="00AF42D2" w:rsidP="001F7067">
      <w:r>
        <w:separator/>
      </w:r>
    </w:p>
  </w:footnote>
  <w:footnote w:type="continuationSeparator" w:id="1">
    <w:p w:rsidR="00AF42D2" w:rsidRDefault="00AF42D2" w:rsidP="001F7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870_"/>
      </v:shape>
    </w:pict>
  </w:numPicBullet>
  <w:abstractNum w:abstractNumId="0">
    <w:nsid w:val="04F97BCF"/>
    <w:multiLevelType w:val="hybridMultilevel"/>
    <w:tmpl w:val="1D56CC6C"/>
    <w:lvl w:ilvl="0" w:tplc="4AFE77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422CE"/>
    <w:multiLevelType w:val="hybridMultilevel"/>
    <w:tmpl w:val="0F7C83C2"/>
    <w:lvl w:ilvl="0" w:tplc="4AFE77E6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519"/>
    <w:multiLevelType w:val="hybridMultilevel"/>
    <w:tmpl w:val="16C4C9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004359"/>
    <w:multiLevelType w:val="hybridMultilevel"/>
    <w:tmpl w:val="DA429182"/>
    <w:lvl w:ilvl="0" w:tplc="6D7837C4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D4C52"/>
    <w:multiLevelType w:val="hybridMultilevel"/>
    <w:tmpl w:val="35FECCF0"/>
    <w:lvl w:ilvl="0" w:tplc="74B25AA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9D0A64"/>
    <w:multiLevelType w:val="hybridMultilevel"/>
    <w:tmpl w:val="6346F184"/>
    <w:lvl w:ilvl="0" w:tplc="A9268546">
      <w:start w:val="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6">
    <w:nsid w:val="166E2C6E"/>
    <w:multiLevelType w:val="hybridMultilevel"/>
    <w:tmpl w:val="6CA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C16EFF"/>
    <w:multiLevelType w:val="hybridMultilevel"/>
    <w:tmpl w:val="F4B67F60"/>
    <w:lvl w:ilvl="0" w:tplc="ED1844F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7"/>
        <w:szCs w:val="17"/>
      </w:rPr>
    </w:lvl>
    <w:lvl w:ilvl="1" w:tplc="86561B5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bCs w:val="0"/>
        <w:color w:val="auto"/>
        <w:sz w:val="17"/>
        <w:szCs w:val="17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0D62EA"/>
    <w:multiLevelType w:val="hybridMultilevel"/>
    <w:tmpl w:val="F26EF19C"/>
    <w:lvl w:ilvl="0" w:tplc="4AFE77E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8"/>
        <w:szCs w:val="18"/>
      </w:rPr>
    </w:lvl>
    <w:lvl w:ilvl="1" w:tplc="F6525DAA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734504"/>
    <w:multiLevelType w:val="hybridMultilevel"/>
    <w:tmpl w:val="D826CCB8"/>
    <w:lvl w:ilvl="0" w:tplc="4AFE77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AFE77E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D22665"/>
    <w:multiLevelType w:val="hybridMultilevel"/>
    <w:tmpl w:val="734E0AAC"/>
    <w:lvl w:ilvl="0" w:tplc="4AFE77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66B20"/>
    <w:multiLevelType w:val="hybridMultilevel"/>
    <w:tmpl w:val="1D8029A8"/>
    <w:lvl w:ilvl="0" w:tplc="4AFE77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665A5"/>
    <w:multiLevelType w:val="hybridMultilevel"/>
    <w:tmpl w:val="92647112"/>
    <w:lvl w:ilvl="0" w:tplc="46CC630A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134FD5"/>
    <w:multiLevelType w:val="hybridMultilevel"/>
    <w:tmpl w:val="DA1C0002"/>
    <w:lvl w:ilvl="0" w:tplc="4AFE77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70EFB"/>
    <w:multiLevelType w:val="hybridMultilevel"/>
    <w:tmpl w:val="D4DC905E"/>
    <w:lvl w:ilvl="0" w:tplc="D98C7C5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637342"/>
    <w:multiLevelType w:val="hybridMultilevel"/>
    <w:tmpl w:val="DA8E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920C0"/>
    <w:multiLevelType w:val="hybridMultilevel"/>
    <w:tmpl w:val="19B0C0A8"/>
    <w:lvl w:ilvl="0" w:tplc="9E4A0A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812DD2"/>
    <w:multiLevelType w:val="hybridMultilevel"/>
    <w:tmpl w:val="28886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446D2F"/>
    <w:multiLevelType w:val="hybridMultilevel"/>
    <w:tmpl w:val="F8569D68"/>
    <w:lvl w:ilvl="0" w:tplc="4AFE77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C66CFE"/>
    <w:multiLevelType w:val="hybridMultilevel"/>
    <w:tmpl w:val="50A2AB04"/>
    <w:lvl w:ilvl="0" w:tplc="6058A77A">
      <w:start w:val="1"/>
      <w:numFmt w:val="bullet"/>
      <w:lvlText w:val="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AC7490"/>
    <w:multiLevelType w:val="hybridMultilevel"/>
    <w:tmpl w:val="384287BA"/>
    <w:lvl w:ilvl="0" w:tplc="4AFE77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AFE77E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782108"/>
    <w:multiLevelType w:val="hybridMultilevel"/>
    <w:tmpl w:val="C4DE33BA"/>
    <w:lvl w:ilvl="0" w:tplc="4AFE77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AFE77E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348B2"/>
    <w:multiLevelType w:val="hybridMultilevel"/>
    <w:tmpl w:val="2F401C38"/>
    <w:lvl w:ilvl="0" w:tplc="4AFE77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57565A"/>
    <w:multiLevelType w:val="hybridMultilevel"/>
    <w:tmpl w:val="298C508E"/>
    <w:lvl w:ilvl="0" w:tplc="AD4227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30DFE"/>
    <w:multiLevelType w:val="hybridMultilevel"/>
    <w:tmpl w:val="F2DCA6CC"/>
    <w:lvl w:ilvl="0" w:tplc="D98C7C5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C41AC4"/>
    <w:multiLevelType w:val="hybridMultilevel"/>
    <w:tmpl w:val="1D9ADF08"/>
    <w:lvl w:ilvl="0" w:tplc="5A26EC7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833A57"/>
    <w:multiLevelType w:val="multilevel"/>
    <w:tmpl w:val="50A2AB04"/>
    <w:lvl w:ilvl="0">
      <w:start w:val="1"/>
      <w:numFmt w:val="bullet"/>
      <w:lvlText w:val="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193B53"/>
    <w:multiLevelType w:val="hybridMultilevel"/>
    <w:tmpl w:val="5A722078"/>
    <w:lvl w:ilvl="0" w:tplc="4AFE77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3C0C36"/>
    <w:multiLevelType w:val="hybridMultilevel"/>
    <w:tmpl w:val="421CC27C"/>
    <w:lvl w:ilvl="0" w:tplc="4AFE77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6525AD"/>
    <w:multiLevelType w:val="hybridMultilevel"/>
    <w:tmpl w:val="3FBC9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6929F9"/>
    <w:multiLevelType w:val="hybridMultilevel"/>
    <w:tmpl w:val="59022A20"/>
    <w:lvl w:ilvl="0" w:tplc="4AFE77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95A99"/>
    <w:multiLevelType w:val="hybridMultilevel"/>
    <w:tmpl w:val="BC546B90"/>
    <w:lvl w:ilvl="0" w:tplc="4AFE77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37B31"/>
    <w:multiLevelType w:val="hybridMultilevel"/>
    <w:tmpl w:val="C2408982"/>
    <w:lvl w:ilvl="0" w:tplc="5A26EC7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084D2E"/>
    <w:multiLevelType w:val="hybridMultilevel"/>
    <w:tmpl w:val="55B8D8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FB3081"/>
    <w:multiLevelType w:val="hybridMultilevel"/>
    <w:tmpl w:val="031A3BCA"/>
    <w:lvl w:ilvl="0" w:tplc="4AFE77E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6774FA"/>
    <w:multiLevelType w:val="hybridMultilevel"/>
    <w:tmpl w:val="F30C9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7148E7"/>
    <w:multiLevelType w:val="hybridMultilevel"/>
    <w:tmpl w:val="1DCA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E678F2"/>
    <w:multiLevelType w:val="hybridMultilevel"/>
    <w:tmpl w:val="B05C51EC"/>
    <w:lvl w:ilvl="0" w:tplc="C1E62C4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3A5503"/>
    <w:multiLevelType w:val="hybridMultilevel"/>
    <w:tmpl w:val="126ABC58"/>
    <w:lvl w:ilvl="0" w:tplc="266A38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35"/>
  </w:num>
  <w:num w:numId="4">
    <w:abstractNumId w:val="34"/>
  </w:num>
  <w:num w:numId="5">
    <w:abstractNumId w:val="38"/>
  </w:num>
  <w:num w:numId="6">
    <w:abstractNumId w:val="12"/>
  </w:num>
  <w:num w:numId="7">
    <w:abstractNumId w:val="3"/>
  </w:num>
  <w:num w:numId="8">
    <w:abstractNumId w:val="19"/>
  </w:num>
  <w:num w:numId="9">
    <w:abstractNumId w:val="26"/>
  </w:num>
  <w:num w:numId="10">
    <w:abstractNumId w:val="22"/>
  </w:num>
  <w:num w:numId="11">
    <w:abstractNumId w:val="24"/>
  </w:num>
  <w:num w:numId="12">
    <w:abstractNumId w:val="16"/>
  </w:num>
  <w:num w:numId="13">
    <w:abstractNumId w:val="33"/>
  </w:num>
  <w:num w:numId="14">
    <w:abstractNumId w:val="18"/>
  </w:num>
  <w:num w:numId="15">
    <w:abstractNumId w:val="17"/>
  </w:num>
  <w:num w:numId="16">
    <w:abstractNumId w:val="13"/>
  </w:num>
  <w:num w:numId="17">
    <w:abstractNumId w:val="30"/>
  </w:num>
  <w:num w:numId="18">
    <w:abstractNumId w:val="11"/>
  </w:num>
  <w:num w:numId="19">
    <w:abstractNumId w:val="7"/>
  </w:num>
  <w:num w:numId="20">
    <w:abstractNumId w:val="21"/>
  </w:num>
  <w:num w:numId="21">
    <w:abstractNumId w:val="2"/>
  </w:num>
  <w:num w:numId="22">
    <w:abstractNumId w:val="29"/>
  </w:num>
  <w:num w:numId="23">
    <w:abstractNumId w:val="27"/>
  </w:num>
  <w:num w:numId="24">
    <w:abstractNumId w:val="20"/>
  </w:num>
  <w:num w:numId="25">
    <w:abstractNumId w:val="8"/>
  </w:num>
  <w:num w:numId="26">
    <w:abstractNumId w:val="9"/>
  </w:num>
  <w:num w:numId="27">
    <w:abstractNumId w:val="0"/>
  </w:num>
  <w:num w:numId="28">
    <w:abstractNumId w:val="1"/>
  </w:num>
  <w:num w:numId="29">
    <w:abstractNumId w:val="1"/>
  </w:num>
  <w:num w:numId="30">
    <w:abstractNumId w:val="31"/>
  </w:num>
  <w:num w:numId="31">
    <w:abstractNumId w:val="28"/>
  </w:num>
  <w:num w:numId="32">
    <w:abstractNumId w:val="10"/>
  </w:num>
  <w:num w:numId="33">
    <w:abstractNumId w:val="15"/>
  </w:num>
  <w:num w:numId="34">
    <w:abstractNumId w:val="23"/>
  </w:num>
  <w:num w:numId="35">
    <w:abstractNumId w:val="37"/>
  </w:num>
  <w:num w:numId="36">
    <w:abstractNumId w:val="5"/>
  </w:num>
  <w:num w:numId="37">
    <w:abstractNumId w:val="4"/>
  </w:num>
  <w:num w:numId="38">
    <w:abstractNumId w:val="14"/>
  </w:num>
  <w:num w:numId="39">
    <w:abstractNumId w:val="25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7DD"/>
    <w:rsid w:val="000034C2"/>
    <w:rsid w:val="000037C0"/>
    <w:rsid w:val="0000687E"/>
    <w:rsid w:val="00007842"/>
    <w:rsid w:val="00007D69"/>
    <w:rsid w:val="00010BC7"/>
    <w:rsid w:val="00013217"/>
    <w:rsid w:val="00017EC2"/>
    <w:rsid w:val="000257F8"/>
    <w:rsid w:val="00030102"/>
    <w:rsid w:val="00032726"/>
    <w:rsid w:val="00032DC1"/>
    <w:rsid w:val="00037A82"/>
    <w:rsid w:val="000407AF"/>
    <w:rsid w:val="0004103B"/>
    <w:rsid w:val="00041515"/>
    <w:rsid w:val="00042654"/>
    <w:rsid w:val="00043A99"/>
    <w:rsid w:val="00044F3C"/>
    <w:rsid w:val="00050E85"/>
    <w:rsid w:val="00052FF9"/>
    <w:rsid w:val="00053888"/>
    <w:rsid w:val="000556E8"/>
    <w:rsid w:val="00056F05"/>
    <w:rsid w:val="00060C40"/>
    <w:rsid w:val="00060CD0"/>
    <w:rsid w:val="00061D6B"/>
    <w:rsid w:val="00061EB7"/>
    <w:rsid w:val="00062335"/>
    <w:rsid w:val="00062401"/>
    <w:rsid w:val="00062BFD"/>
    <w:rsid w:val="00063C5B"/>
    <w:rsid w:val="00064C06"/>
    <w:rsid w:val="00064CB7"/>
    <w:rsid w:val="0006569C"/>
    <w:rsid w:val="00066C93"/>
    <w:rsid w:val="00070E0A"/>
    <w:rsid w:val="00073FEA"/>
    <w:rsid w:val="000758B0"/>
    <w:rsid w:val="00075E96"/>
    <w:rsid w:val="00076D7D"/>
    <w:rsid w:val="00076F4E"/>
    <w:rsid w:val="00082694"/>
    <w:rsid w:val="00082ED2"/>
    <w:rsid w:val="000838FA"/>
    <w:rsid w:val="000847F6"/>
    <w:rsid w:val="00085C6A"/>
    <w:rsid w:val="00085EDE"/>
    <w:rsid w:val="00087141"/>
    <w:rsid w:val="000905A4"/>
    <w:rsid w:val="00091EB6"/>
    <w:rsid w:val="000923D9"/>
    <w:rsid w:val="0009254B"/>
    <w:rsid w:val="00092E87"/>
    <w:rsid w:val="00092F94"/>
    <w:rsid w:val="00094FAB"/>
    <w:rsid w:val="00095394"/>
    <w:rsid w:val="0009551F"/>
    <w:rsid w:val="00095AE3"/>
    <w:rsid w:val="00095F83"/>
    <w:rsid w:val="00096F00"/>
    <w:rsid w:val="0009701B"/>
    <w:rsid w:val="000A0573"/>
    <w:rsid w:val="000A0EA0"/>
    <w:rsid w:val="000A3542"/>
    <w:rsid w:val="000A460F"/>
    <w:rsid w:val="000A71F4"/>
    <w:rsid w:val="000A7664"/>
    <w:rsid w:val="000B16DC"/>
    <w:rsid w:val="000B60C1"/>
    <w:rsid w:val="000B7239"/>
    <w:rsid w:val="000C21CB"/>
    <w:rsid w:val="000C3427"/>
    <w:rsid w:val="000C5DA8"/>
    <w:rsid w:val="000C6C20"/>
    <w:rsid w:val="000C70D1"/>
    <w:rsid w:val="000D35D2"/>
    <w:rsid w:val="000D6D7B"/>
    <w:rsid w:val="000E05BB"/>
    <w:rsid w:val="000E1221"/>
    <w:rsid w:val="000E25D8"/>
    <w:rsid w:val="000E3D13"/>
    <w:rsid w:val="000E5A4F"/>
    <w:rsid w:val="000E5EFB"/>
    <w:rsid w:val="000F16FB"/>
    <w:rsid w:val="000F2991"/>
    <w:rsid w:val="000F6EAE"/>
    <w:rsid w:val="000F73BC"/>
    <w:rsid w:val="000F743A"/>
    <w:rsid w:val="001006FC"/>
    <w:rsid w:val="00102641"/>
    <w:rsid w:val="001039EB"/>
    <w:rsid w:val="0010462B"/>
    <w:rsid w:val="00113021"/>
    <w:rsid w:val="00113087"/>
    <w:rsid w:val="00113DC3"/>
    <w:rsid w:val="001217E9"/>
    <w:rsid w:val="00122258"/>
    <w:rsid w:val="001246B7"/>
    <w:rsid w:val="00124971"/>
    <w:rsid w:val="00124A7D"/>
    <w:rsid w:val="0012562A"/>
    <w:rsid w:val="00125CBF"/>
    <w:rsid w:val="00126270"/>
    <w:rsid w:val="00130CAC"/>
    <w:rsid w:val="0013109F"/>
    <w:rsid w:val="001311A0"/>
    <w:rsid w:val="00132492"/>
    <w:rsid w:val="00135241"/>
    <w:rsid w:val="001362D6"/>
    <w:rsid w:val="001376A7"/>
    <w:rsid w:val="00140C43"/>
    <w:rsid w:val="00142F3C"/>
    <w:rsid w:val="00145554"/>
    <w:rsid w:val="001458F1"/>
    <w:rsid w:val="00145BFA"/>
    <w:rsid w:val="00145CFF"/>
    <w:rsid w:val="0014680D"/>
    <w:rsid w:val="00147954"/>
    <w:rsid w:val="00150278"/>
    <w:rsid w:val="001505D7"/>
    <w:rsid w:val="00160867"/>
    <w:rsid w:val="001637DD"/>
    <w:rsid w:val="00164A4C"/>
    <w:rsid w:val="0016652D"/>
    <w:rsid w:val="00166FAE"/>
    <w:rsid w:val="0016773A"/>
    <w:rsid w:val="00167E92"/>
    <w:rsid w:val="0017064A"/>
    <w:rsid w:val="00174CBD"/>
    <w:rsid w:val="001775C2"/>
    <w:rsid w:val="00177C86"/>
    <w:rsid w:val="00180752"/>
    <w:rsid w:val="00180C3A"/>
    <w:rsid w:val="001811EE"/>
    <w:rsid w:val="00182D50"/>
    <w:rsid w:val="0019720D"/>
    <w:rsid w:val="001A0838"/>
    <w:rsid w:val="001A5441"/>
    <w:rsid w:val="001A5E9D"/>
    <w:rsid w:val="001B110F"/>
    <w:rsid w:val="001B2EF3"/>
    <w:rsid w:val="001B3974"/>
    <w:rsid w:val="001B5788"/>
    <w:rsid w:val="001B7A35"/>
    <w:rsid w:val="001C06B8"/>
    <w:rsid w:val="001C325F"/>
    <w:rsid w:val="001C4690"/>
    <w:rsid w:val="001C6415"/>
    <w:rsid w:val="001D022D"/>
    <w:rsid w:val="001D0A65"/>
    <w:rsid w:val="001D16C9"/>
    <w:rsid w:val="001D3CB4"/>
    <w:rsid w:val="001D54CE"/>
    <w:rsid w:val="001D564A"/>
    <w:rsid w:val="001D6C87"/>
    <w:rsid w:val="001E7B92"/>
    <w:rsid w:val="001F00B1"/>
    <w:rsid w:val="001F01F3"/>
    <w:rsid w:val="001F3F80"/>
    <w:rsid w:val="001F7067"/>
    <w:rsid w:val="00200C3C"/>
    <w:rsid w:val="002034ED"/>
    <w:rsid w:val="00204DC6"/>
    <w:rsid w:val="00204E78"/>
    <w:rsid w:val="002051C6"/>
    <w:rsid w:val="00205A46"/>
    <w:rsid w:val="00207BEE"/>
    <w:rsid w:val="00211523"/>
    <w:rsid w:val="00213922"/>
    <w:rsid w:val="002161E1"/>
    <w:rsid w:val="002205F3"/>
    <w:rsid w:val="00221625"/>
    <w:rsid w:val="00223E55"/>
    <w:rsid w:val="002242E2"/>
    <w:rsid w:val="002247A1"/>
    <w:rsid w:val="00232340"/>
    <w:rsid w:val="00233824"/>
    <w:rsid w:val="00233DD6"/>
    <w:rsid w:val="00235B51"/>
    <w:rsid w:val="002409DE"/>
    <w:rsid w:val="00240B4A"/>
    <w:rsid w:val="00246297"/>
    <w:rsid w:val="002514B4"/>
    <w:rsid w:val="00254AD3"/>
    <w:rsid w:val="00256448"/>
    <w:rsid w:val="00265D6B"/>
    <w:rsid w:val="00272A33"/>
    <w:rsid w:val="002739ED"/>
    <w:rsid w:val="00274B55"/>
    <w:rsid w:val="002770EB"/>
    <w:rsid w:val="00290472"/>
    <w:rsid w:val="0029634D"/>
    <w:rsid w:val="002A07D3"/>
    <w:rsid w:val="002A1803"/>
    <w:rsid w:val="002A1B34"/>
    <w:rsid w:val="002A2E1E"/>
    <w:rsid w:val="002A540A"/>
    <w:rsid w:val="002A548D"/>
    <w:rsid w:val="002A7B2A"/>
    <w:rsid w:val="002B4EC9"/>
    <w:rsid w:val="002B559E"/>
    <w:rsid w:val="002C0E05"/>
    <w:rsid w:val="002C3772"/>
    <w:rsid w:val="002C545B"/>
    <w:rsid w:val="002C603B"/>
    <w:rsid w:val="002D5165"/>
    <w:rsid w:val="002D5DEF"/>
    <w:rsid w:val="002D64D1"/>
    <w:rsid w:val="002D6E40"/>
    <w:rsid w:val="002F3883"/>
    <w:rsid w:val="002F5530"/>
    <w:rsid w:val="0030095B"/>
    <w:rsid w:val="003048A5"/>
    <w:rsid w:val="00304AF1"/>
    <w:rsid w:val="00306E37"/>
    <w:rsid w:val="003105EC"/>
    <w:rsid w:val="003112D4"/>
    <w:rsid w:val="0031315D"/>
    <w:rsid w:val="0031372A"/>
    <w:rsid w:val="00314596"/>
    <w:rsid w:val="0031736C"/>
    <w:rsid w:val="003178F3"/>
    <w:rsid w:val="00322DD5"/>
    <w:rsid w:val="003246D0"/>
    <w:rsid w:val="00324B9C"/>
    <w:rsid w:val="00326200"/>
    <w:rsid w:val="00330095"/>
    <w:rsid w:val="003316F1"/>
    <w:rsid w:val="00333E91"/>
    <w:rsid w:val="003366E8"/>
    <w:rsid w:val="003377A4"/>
    <w:rsid w:val="003401CB"/>
    <w:rsid w:val="003436B3"/>
    <w:rsid w:val="00344963"/>
    <w:rsid w:val="00344C4C"/>
    <w:rsid w:val="003529FD"/>
    <w:rsid w:val="00353479"/>
    <w:rsid w:val="00353E19"/>
    <w:rsid w:val="003602D3"/>
    <w:rsid w:val="003672AF"/>
    <w:rsid w:val="0037073D"/>
    <w:rsid w:val="003711C5"/>
    <w:rsid w:val="00372970"/>
    <w:rsid w:val="0038022B"/>
    <w:rsid w:val="00380C4B"/>
    <w:rsid w:val="00380F40"/>
    <w:rsid w:val="003815E0"/>
    <w:rsid w:val="00382938"/>
    <w:rsid w:val="00384943"/>
    <w:rsid w:val="00387DD2"/>
    <w:rsid w:val="00390B76"/>
    <w:rsid w:val="00391E1C"/>
    <w:rsid w:val="0039237B"/>
    <w:rsid w:val="00393636"/>
    <w:rsid w:val="0039458F"/>
    <w:rsid w:val="00394C3F"/>
    <w:rsid w:val="00394C53"/>
    <w:rsid w:val="00395AFA"/>
    <w:rsid w:val="003A05F7"/>
    <w:rsid w:val="003A1BA7"/>
    <w:rsid w:val="003A26D7"/>
    <w:rsid w:val="003A2E8D"/>
    <w:rsid w:val="003A57B6"/>
    <w:rsid w:val="003A72A4"/>
    <w:rsid w:val="003B041A"/>
    <w:rsid w:val="003B178A"/>
    <w:rsid w:val="003B5C78"/>
    <w:rsid w:val="003B6950"/>
    <w:rsid w:val="003B6B4E"/>
    <w:rsid w:val="003B76C1"/>
    <w:rsid w:val="003C0216"/>
    <w:rsid w:val="003C1B30"/>
    <w:rsid w:val="003C1DFB"/>
    <w:rsid w:val="003C545E"/>
    <w:rsid w:val="003C5FD1"/>
    <w:rsid w:val="003C6BED"/>
    <w:rsid w:val="003D0CBB"/>
    <w:rsid w:val="003D58CF"/>
    <w:rsid w:val="003D7374"/>
    <w:rsid w:val="003D756B"/>
    <w:rsid w:val="003E7E53"/>
    <w:rsid w:val="003F314E"/>
    <w:rsid w:val="003F4339"/>
    <w:rsid w:val="003F5DDF"/>
    <w:rsid w:val="003F64EE"/>
    <w:rsid w:val="003F6C9E"/>
    <w:rsid w:val="00401148"/>
    <w:rsid w:val="004014BE"/>
    <w:rsid w:val="00401CA4"/>
    <w:rsid w:val="004027E2"/>
    <w:rsid w:val="004051A0"/>
    <w:rsid w:val="0041209D"/>
    <w:rsid w:val="004127F8"/>
    <w:rsid w:val="00413049"/>
    <w:rsid w:val="0041352F"/>
    <w:rsid w:val="00414F50"/>
    <w:rsid w:val="00416393"/>
    <w:rsid w:val="00420721"/>
    <w:rsid w:val="00420AEA"/>
    <w:rsid w:val="00420B36"/>
    <w:rsid w:val="00431206"/>
    <w:rsid w:val="004322D5"/>
    <w:rsid w:val="00434C67"/>
    <w:rsid w:val="0044061B"/>
    <w:rsid w:val="00441979"/>
    <w:rsid w:val="00446756"/>
    <w:rsid w:val="0044721B"/>
    <w:rsid w:val="004507BB"/>
    <w:rsid w:val="004526D0"/>
    <w:rsid w:val="0045526F"/>
    <w:rsid w:val="0045590F"/>
    <w:rsid w:val="00460BF1"/>
    <w:rsid w:val="00470B9B"/>
    <w:rsid w:val="00471BAA"/>
    <w:rsid w:val="004721E7"/>
    <w:rsid w:val="00474279"/>
    <w:rsid w:val="0047516F"/>
    <w:rsid w:val="00475887"/>
    <w:rsid w:val="00475A58"/>
    <w:rsid w:val="004763D8"/>
    <w:rsid w:val="0048341B"/>
    <w:rsid w:val="004853C4"/>
    <w:rsid w:val="00486C75"/>
    <w:rsid w:val="0049048F"/>
    <w:rsid w:val="00490CE4"/>
    <w:rsid w:val="004912ED"/>
    <w:rsid w:val="004A1086"/>
    <w:rsid w:val="004A3B69"/>
    <w:rsid w:val="004A3CE0"/>
    <w:rsid w:val="004B1B7C"/>
    <w:rsid w:val="004B266F"/>
    <w:rsid w:val="004B3BFD"/>
    <w:rsid w:val="004B7B34"/>
    <w:rsid w:val="004C5B5A"/>
    <w:rsid w:val="004C622E"/>
    <w:rsid w:val="004C75B0"/>
    <w:rsid w:val="004D09BA"/>
    <w:rsid w:val="004D1537"/>
    <w:rsid w:val="004D2475"/>
    <w:rsid w:val="004D3969"/>
    <w:rsid w:val="004E750B"/>
    <w:rsid w:val="004F070D"/>
    <w:rsid w:val="004F33D7"/>
    <w:rsid w:val="004F4747"/>
    <w:rsid w:val="004F5E13"/>
    <w:rsid w:val="00501CF7"/>
    <w:rsid w:val="00501E91"/>
    <w:rsid w:val="00504F2C"/>
    <w:rsid w:val="00505886"/>
    <w:rsid w:val="00507FAE"/>
    <w:rsid w:val="00511628"/>
    <w:rsid w:val="005119F5"/>
    <w:rsid w:val="00513613"/>
    <w:rsid w:val="00514174"/>
    <w:rsid w:val="00516680"/>
    <w:rsid w:val="00523F5E"/>
    <w:rsid w:val="00527504"/>
    <w:rsid w:val="00531211"/>
    <w:rsid w:val="00532292"/>
    <w:rsid w:val="00542CE4"/>
    <w:rsid w:val="0054323D"/>
    <w:rsid w:val="005511D9"/>
    <w:rsid w:val="00552F95"/>
    <w:rsid w:val="00557529"/>
    <w:rsid w:val="00561DD9"/>
    <w:rsid w:val="00561F14"/>
    <w:rsid w:val="0056414D"/>
    <w:rsid w:val="00573F2D"/>
    <w:rsid w:val="005810B1"/>
    <w:rsid w:val="00581D6E"/>
    <w:rsid w:val="005832AC"/>
    <w:rsid w:val="00584D03"/>
    <w:rsid w:val="005866B0"/>
    <w:rsid w:val="00587A2C"/>
    <w:rsid w:val="005935A7"/>
    <w:rsid w:val="005947AE"/>
    <w:rsid w:val="005967B8"/>
    <w:rsid w:val="00596EED"/>
    <w:rsid w:val="005975F7"/>
    <w:rsid w:val="005A2469"/>
    <w:rsid w:val="005A33BC"/>
    <w:rsid w:val="005A3C19"/>
    <w:rsid w:val="005A3C77"/>
    <w:rsid w:val="005A4E8F"/>
    <w:rsid w:val="005A61D4"/>
    <w:rsid w:val="005A7491"/>
    <w:rsid w:val="005B3280"/>
    <w:rsid w:val="005B3D3F"/>
    <w:rsid w:val="005C1F55"/>
    <w:rsid w:val="005C2B22"/>
    <w:rsid w:val="005C3706"/>
    <w:rsid w:val="005C3832"/>
    <w:rsid w:val="005C557C"/>
    <w:rsid w:val="005C7B5C"/>
    <w:rsid w:val="005D7E57"/>
    <w:rsid w:val="005E0BF6"/>
    <w:rsid w:val="005E0F18"/>
    <w:rsid w:val="005E12C0"/>
    <w:rsid w:val="005E735B"/>
    <w:rsid w:val="005F0532"/>
    <w:rsid w:val="005F074B"/>
    <w:rsid w:val="005F26B4"/>
    <w:rsid w:val="005F7441"/>
    <w:rsid w:val="005F76CF"/>
    <w:rsid w:val="005F78A8"/>
    <w:rsid w:val="00600094"/>
    <w:rsid w:val="006007AC"/>
    <w:rsid w:val="006009E9"/>
    <w:rsid w:val="00600E33"/>
    <w:rsid w:val="006038DD"/>
    <w:rsid w:val="006049CE"/>
    <w:rsid w:val="00605F11"/>
    <w:rsid w:val="006077ED"/>
    <w:rsid w:val="00611E5B"/>
    <w:rsid w:val="00611FFC"/>
    <w:rsid w:val="00612EA1"/>
    <w:rsid w:val="00613AD9"/>
    <w:rsid w:val="0061438F"/>
    <w:rsid w:val="006148EB"/>
    <w:rsid w:val="0061534A"/>
    <w:rsid w:val="00620C2D"/>
    <w:rsid w:val="00622647"/>
    <w:rsid w:val="00622ED9"/>
    <w:rsid w:val="00626531"/>
    <w:rsid w:val="00632936"/>
    <w:rsid w:val="00632DCC"/>
    <w:rsid w:val="006424DE"/>
    <w:rsid w:val="006428F5"/>
    <w:rsid w:val="006504EA"/>
    <w:rsid w:val="00651042"/>
    <w:rsid w:val="006515FF"/>
    <w:rsid w:val="00651C05"/>
    <w:rsid w:val="00653C2C"/>
    <w:rsid w:val="0065709A"/>
    <w:rsid w:val="006572FF"/>
    <w:rsid w:val="006611F1"/>
    <w:rsid w:val="006652A2"/>
    <w:rsid w:val="00665C36"/>
    <w:rsid w:val="00666522"/>
    <w:rsid w:val="00666827"/>
    <w:rsid w:val="00673E30"/>
    <w:rsid w:val="00674030"/>
    <w:rsid w:val="006746CF"/>
    <w:rsid w:val="00680589"/>
    <w:rsid w:val="00683EE7"/>
    <w:rsid w:val="00690EB4"/>
    <w:rsid w:val="00693C50"/>
    <w:rsid w:val="00694291"/>
    <w:rsid w:val="00694BA7"/>
    <w:rsid w:val="00695152"/>
    <w:rsid w:val="006A12DC"/>
    <w:rsid w:val="006A277B"/>
    <w:rsid w:val="006A2B24"/>
    <w:rsid w:val="006A6C9E"/>
    <w:rsid w:val="006B3A84"/>
    <w:rsid w:val="006B3B18"/>
    <w:rsid w:val="006B5F72"/>
    <w:rsid w:val="006B6D5D"/>
    <w:rsid w:val="006B7034"/>
    <w:rsid w:val="006C59F7"/>
    <w:rsid w:val="006D359A"/>
    <w:rsid w:val="006D4122"/>
    <w:rsid w:val="006D69D9"/>
    <w:rsid w:val="006E0E0F"/>
    <w:rsid w:val="006E2F4B"/>
    <w:rsid w:val="006E607F"/>
    <w:rsid w:val="006E7C69"/>
    <w:rsid w:val="006F36C2"/>
    <w:rsid w:val="006F4DA4"/>
    <w:rsid w:val="006F6693"/>
    <w:rsid w:val="007036AE"/>
    <w:rsid w:val="007073B2"/>
    <w:rsid w:val="007109D3"/>
    <w:rsid w:val="00714939"/>
    <w:rsid w:val="00717A75"/>
    <w:rsid w:val="00722ED7"/>
    <w:rsid w:val="00723036"/>
    <w:rsid w:val="0072544C"/>
    <w:rsid w:val="0072575C"/>
    <w:rsid w:val="00725EA3"/>
    <w:rsid w:val="007265F1"/>
    <w:rsid w:val="00731B89"/>
    <w:rsid w:val="0073243C"/>
    <w:rsid w:val="00732E15"/>
    <w:rsid w:val="00734793"/>
    <w:rsid w:val="00737BFC"/>
    <w:rsid w:val="00740C14"/>
    <w:rsid w:val="00744025"/>
    <w:rsid w:val="00756FC6"/>
    <w:rsid w:val="0075720D"/>
    <w:rsid w:val="00757E82"/>
    <w:rsid w:val="00760A51"/>
    <w:rsid w:val="00760C0D"/>
    <w:rsid w:val="0076581B"/>
    <w:rsid w:val="0077175D"/>
    <w:rsid w:val="00772CB8"/>
    <w:rsid w:val="00781291"/>
    <w:rsid w:val="00782B2E"/>
    <w:rsid w:val="007842DB"/>
    <w:rsid w:val="00784822"/>
    <w:rsid w:val="00784FA7"/>
    <w:rsid w:val="00787D92"/>
    <w:rsid w:val="007911B5"/>
    <w:rsid w:val="0079320A"/>
    <w:rsid w:val="00793409"/>
    <w:rsid w:val="007945A1"/>
    <w:rsid w:val="00794AD8"/>
    <w:rsid w:val="007953ED"/>
    <w:rsid w:val="007A1E41"/>
    <w:rsid w:val="007A36CE"/>
    <w:rsid w:val="007A37DC"/>
    <w:rsid w:val="007A4E08"/>
    <w:rsid w:val="007A6802"/>
    <w:rsid w:val="007A7F53"/>
    <w:rsid w:val="007B2FCF"/>
    <w:rsid w:val="007B6009"/>
    <w:rsid w:val="007C22AC"/>
    <w:rsid w:val="007C53EB"/>
    <w:rsid w:val="007C5CF6"/>
    <w:rsid w:val="007D0180"/>
    <w:rsid w:val="007D35D8"/>
    <w:rsid w:val="007D4092"/>
    <w:rsid w:val="007D4E98"/>
    <w:rsid w:val="007D50F7"/>
    <w:rsid w:val="007D7432"/>
    <w:rsid w:val="007E02F2"/>
    <w:rsid w:val="007E2E25"/>
    <w:rsid w:val="007E50B7"/>
    <w:rsid w:val="007E5696"/>
    <w:rsid w:val="007E7C17"/>
    <w:rsid w:val="007F1B41"/>
    <w:rsid w:val="007F26FB"/>
    <w:rsid w:val="007F4979"/>
    <w:rsid w:val="007F5E6A"/>
    <w:rsid w:val="007F6DAD"/>
    <w:rsid w:val="007F72BE"/>
    <w:rsid w:val="008016D0"/>
    <w:rsid w:val="00803E0B"/>
    <w:rsid w:val="008061B2"/>
    <w:rsid w:val="00812001"/>
    <w:rsid w:val="00813195"/>
    <w:rsid w:val="008175F1"/>
    <w:rsid w:val="008204A9"/>
    <w:rsid w:val="00820BAE"/>
    <w:rsid w:val="0082327F"/>
    <w:rsid w:val="00824874"/>
    <w:rsid w:val="00824A94"/>
    <w:rsid w:val="00825B04"/>
    <w:rsid w:val="00831AA5"/>
    <w:rsid w:val="00833348"/>
    <w:rsid w:val="00833F71"/>
    <w:rsid w:val="008379A1"/>
    <w:rsid w:val="00844052"/>
    <w:rsid w:val="008453DF"/>
    <w:rsid w:val="0084641D"/>
    <w:rsid w:val="00850195"/>
    <w:rsid w:val="00852D44"/>
    <w:rsid w:val="00855839"/>
    <w:rsid w:val="00860373"/>
    <w:rsid w:val="00861C2C"/>
    <w:rsid w:val="00864759"/>
    <w:rsid w:val="00864E75"/>
    <w:rsid w:val="008726AE"/>
    <w:rsid w:val="008766D0"/>
    <w:rsid w:val="0087790E"/>
    <w:rsid w:val="00877DAD"/>
    <w:rsid w:val="0088127F"/>
    <w:rsid w:val="008820CF"/>
    <w:rsid w:val="0088267F"/>
    <w:rsid w:val="0088383D"/>
    <w:rsid w:val="008840BE"/>
    <w:rsid w:val="0088789E"/>
    <w:rsid w:val="00896F34"/>
    <w:rsid w:val="008A0446"/>
    <w:rsid w:val="008A0FBA"/>
    <w:rsid w:val="008A1185"/>
    <w:rsid w:val="008A19B5"/>
    <w:rsid w:val="008A36C5"/>
    <w:rsid w:val="008A63EC"/>
    <w:rsid w:val="008A7DA6"/>
    <w:rsid w:val="008B2C43"/>
    <w:rsid w:val="008B3588"/>
    <w:rsid w:val="008B3D28"/>
    <w:rsid w:val="008B5F3A"/>
    <w:rsid w:val="008C3A4C"/>
    <w:rsid w:val="008C3AFD"/>
    <w:rsid w:val="008C4E4A"/>
    <w:rsid w:val="008C5B80"/>
    <w:rsid w:val="008C6EE2"/>
    <w:rsid w:val="008D2328"/>
    <w:rsid w:val="008D5D80"/>
    <w:rsid w:val="008D6E88"/>
    <w:rsid w:val="008E4A11"/>
    <w:rsid w:val="008F02D1"/>
    <w:rsid w:val="008F1444"/>
    <w:rsid w:val="008F39EE"/>
    <w:rsid w:val="008F41FE"/>
    <w:rsid w:val="009013AB"/>
    <w:rsid w:val="009024D5"/>
    <w:rsid w:val="00903999"/>
    <w:rsid w:val="00904615"/>
    <w:rsid w:val="00907A27"/>
    <w:rsid w:val="00907CD2"/>
    <w:rsid w:val="00911134"/>
    <w:rsid w:val="00912D3B"/>
    <w:rsid w:val="00913258"/>
    <w:rsid w:val="009146CE"/>
    <w:rsid w:val="00914BD0"/>
    <w:rsid w:val="00914EAB"/>
    <w:rsid w:val="009158A7"/>
    <w:rsid w:val="00917066"/>
    <w:rsid w:val="00917087"/>
    <w:rsid w:val="00927896"/>
    <w:rsid w:val="00927A96"/>
    <w:rsid w:val="00930510"/>
    <w:rsid w:val="00930CF4"/>
    <w:rsid w:val="0093599E"/>
    <w:rsid w:val="0093610E"/>
    <w:rsid w:val="00936B13"/>
    <w:rsid w:val="00937D16"/>
    <w:rsid w:val="00940C3E"/>
    <w:rsid w:val="00945815"/>
    <w:rsid w:val="0094589C"/>
    <w:rsid w:val="009475F7"/>
    <w:rsid w:val="0094796D"/>
    <w:rsid w:val="00950BA0"/>
    <w:rsid w:val="00971625"/>
    <w:rsid w:val="009748A9"/>
    <w:rsid w:val="00974E70"/>
    <w:rsid w:val="00981814"/>
    <w:rsid w:val="00982AD0"/>
    <w:rsid w:val="00982B70"/>
    <w:rsid w:val="00984D98"/>
    <w:rsid w:val="0098659D"/>
    <w:rsid w:val="00991C79"/>
    <w:rsid w:val="009927B0"/>
    <w:rsid w:val="009957AA"/>
    <w:rsid w:val="0099589E"/>
    <w:rsid w:val="009A08E0"/>
    <w:rsid w:val="009A0DFD"/>
    <w:rsid w:val="009A0F0E"/>
    <w:rsid w:val="009A407F"/>
    <w:rsid w:val="009A4125"/>
    <w:rsid w:val="009A51C6"/>
    <w:rsid w:val="009A5EBD"/>
    <w:rsid w:val="009A7E73"/>
    <w:rsid w:val="009B6DE4"/>
    <w:rsid w:val="009B732C"/>
    <w:rsid w:val="009C1BB1"/>
    <w:rsid w:val="009C3A08"/>
    <w:rsid w:val="009C47E3"/>
    <w:rsid w:val="009C4AA7"/>
    <w:rsid w:val="009C4EFB"/>
    <w:rsid w:val="009C5F7A"/>
    <w:rsid w:val="009C7909"/>
    <w:rsid w:val="009C7CEB"/>
    <w:rsid w:val="009D1470"/>
    <w:rsid w:val="009D1A30"/>
    <w:rsid w:val="009D1E80"/>
    <w:rsid w:val="009D2F61"/>
    <w:rsid w:val="009D31AF"/>
    <w:rsid w:val="009D618A"/>
    <w:rsid w:val="009D73D7"/>
    <w:rsid w:val="009E0683"/>
    <w:rsid w:val="009E0DB4"/>
    <w:rsid w:val="009E2807"/>
    <w:rsid w:val="009E351A"/>
    <w:rsid w:val="009E55CB"/>
    <w:rsid w:val="009E7ECA"/>
    <w:rsid w:val="009F135A"/>
    <w:rsid w:val="009F27F7"/>
    <w:rsid w:val="009F7E07"/>
    <w:rsid w:val="00A00728"/>
    <w:rsid w:val="00A00E2D"/>
    <w:rsid w:val="00A01863"/>
    <w:rsid w:val="00A04A2E"/>
    <w:rsid w:val="00A11298"/>
    <w:rsid w:val="00A1146E"/>
    <w:rsid w:val="00A11C49"/>
    <w:rsid w:val="00A12304"/>
    <w:rsid w:val="00A13F6D"/>
    <w:rsid w:val="00A16302"/>
    <w:rsid w:val="00A203D0"/>
    <w:rsid w:val="00A25543"/>
    <w:rsid w:val="00A276AB"/>
    <w:rsid w:val="00A2771F"/>
    <w:rsid w:val="00A30661"/>
    <w:rsid w:val="00A321DF"/>
    <w:rsid w:val="00A36392"/>
    <w:rsid w:val="00A3736F"/>
    <w:rsid w:val="00A40AB6"/>
    <w:rsid w:val="00A41113"/>
    <w:rsid w:val="00A439F0"/>
    <w:rsid w:val="00A46FE8"/>
    <w:rsid w:val="00A47DA5"/>
    <w:rsid w:val="00A47F61"/>
    <w:rsid w:val="00A524C0"/>
    <w:rsid w:val="00A52554"/>
    <w:rsid w:val="00A53678"/>
    <w:rsid w:val="00A54A8F"/>
    <w:rsid w:val="00A571CF"/>
    <w:rsid w:val="00A5775E"/>
    <w:rsid w:val="00A664E4"/>
    <w:rsid w:val="00A742C1"/>
    <w:rsid w:val="00A74F2A"/>
    <w:rsid w:val="00A80825"/>
    <w:rsid w:val="00A819AF"/>
    <w:rsid w:val="00A82141"/>
    <w:rsid w:val="00A84E3D"/>
    <w:rsid w:val="00A8574A"/>
    <w:rsid w:val="00A85B03"/>
    <w:rsid w:val="00A85BBB"/>
    <w:rsid w:val="00A87CE2"/>
    <w:rsid w:val="00A9004C"/>
    <w:rsid w:val="00A900C0"/>
    <w:rsid w:val="00A917A5"/>
    <w:rsid w:val="00A940F7"/>
    <w:rsid w:val="00A94A9F"/>
    <w:rsid w:val="00A94D42"/>
    <w:rsid w:val="00AA2454"/>
    <w:rsid w:val="00AA358D"/>
    <w:rsid w:val="00AB3ECC"/>
    <w:rsid w:val="00AB4079"/>
    <w:rsid w:val="00AB5C89"/>
    <w:rsid w:val="00AB62E0"/>
    <w:rsid w:val="00AC1540"/>
    <w:rsid w:val="00AC31E4"/>
    <w:rsid w:val="00AC7A05"/>
    <w:rsid w:val="00AC7EC9"/>
    <w:rsid w:val="00AD22FC"/>
    <w:rsid w:val="00AD3061"/>
    <w:rsid w:val="00AD4F03"/>
    <w:rsid w:val="00AD6D0A"/>
    <w:rsid w:val="00AE051C"/>
    <w:rsid w:val="00AE2D8B"/>
    <w:rsid w:val="00AE3019"/>
    <w:rsid w:val="00AE4314"/>
    <w:rsid w:val="00AF0F06"/>
    <w:rsid w:val="00AF14D4"/>
    <w:rsid w:val="00AF42D2"/>
    <w:rsid w:val="00AF693D"/>
    <w:rsid w:val="00AF7178"/>
    <w:rsid w:val="00AF7706"/>
    <w:rsid w:val="00B013CD"/>
    <w:rsid w:val="00B02CDC"/>
    <w:rsid w:val="00B031E0"/>
    <w:rsid w:val="00B04DD9"/>
    <w:rsid w:val="00B0524C"/>
    <w:rsid w:val="00B12C35"/>
    <w:rsid w:val="00B1327B"/>
    <w:rsid w:val="00B14A98"/>
    <w:rsid w:val="00B16FCC"/>
    <w:rsid w:val="00B17366"/>
    <w:rsid w:val="00B20CD2"/>
    <w:rsid w:val="00B2536A"/>
    <w:rsid w:val="00B31469"/>
    <w:rsid w:val="00B327D9"/>
    <w:rsid w:val="00B348E7"/>
    <w:rsid w:val="00B372B7"/>
    <w:rsid w:val="00B40940"/>
    <w:rsid w:val="00B40DA2"/>
    <w:rsid w:val="00B430C8"/>
    <w:rsid w:val="00B44045"/>
    <w:rsid w:val="00B47DCD"/>
    <w:rsid w:val="00B512D2"/>
    <w:rsid w:val="00B53FA5"/>
    <w:rsid w:val="00B560D9"/>
    <w:rsid w:val="00B56A4E"/>
    <w:rsid w:val="00B602B9"/>
    <w:rsid w:val="00B61D90"/>
    <w:rsid w:val="00B622F6"/>
    <w:rsid w:val="00B6485C"/>
    <w:rsid w:val="00B65CB2"/>
    <w:rsid w:val="00B6712F"/>
    <w:rsid w:val="00B7275F"/>
    <w:rsid w:val="00B72D5E"/>
    <w:rsid w:val="00B73E2B"/>
    <w:rsid w:val="00B743C1"/>
    <w:rsid w:val="00B7605A"/>
    <w:rsid w:val="00B779D9"/>
    <w:rsid w:val="00B87B59"/>
    <w:rsid w:val="00B9062B"/>
    <w:rsid w:val="00B916BB"/>
    <w:rsid w:val="00B93F2D"/>
    <w:rsid w:val="00B96EA7"/>
    <w:rsid w:val="00BA0BB0"/>
    <w:rsid w:val="00BA0E60"/>
    <w:rsid w:val="00BA345B"/>
    <w:rsid w:val="00BA400E"/>
    <w:rsid w:val="00BA4149"/>
    <w:rsid w:val="00BA4D34"/>
    <w:rsid w:val="00BB09D0"/>
    <w:rsid w:val="00BB13F8"/>
    <w:rsid w:val="00BB1606"/>
    <w:rsid w:val="00BB297E"/>
    <w:rsid w:val="00BB4292"/>
    <w:rsid w:val="00BB4611"/>
    <w:rsid w:val="00BB4CA7"/>
    <w:rsid w:val="00BB50ED"/>
    <w:rsid w:val="00BB7543"/>
    <w:rsid w:val="00BC06F6"/>
    <w:rsid w:val="00BC632C"/>
    <w:rsid w:val="00BC7C7C"/>
    <w:rsid w:val="00BD2039"/>
    <w:rsid w:val="00BD2917"/>
    <w:rsid w:val="00BE06E1"/>
    <w:rsid w:val="00BE1AB7"/>
    <w:rsid w:val="00BE351D"/>
    <w:rsid w:val="00BE49D6"/>
    <w:rsid w:val="00BE65BB"/>
    <w:rsid w:val="00BE6CB7"/>
    <w:rsid w:val="00BE6CC5"/>
    <w:rsid w:val="00BE7ECC"/>
    <w:rsid w:val="00BF0241"/>
    <w:rsid w:val="00BF5006"/>
    <w:rsid w:val="00BF648B"/>
    <w:rsid w:val="00BF6B54"/>
    <w:rsid w:val="00BF7321"/>
    <w:rsid w:val="00C01782"/>
    <w:rsid w:val="00C02B56"/>
    <w:rsid w:val="00C02B92"/>
    <w:rsid w:val="00C04E19"/>
    <w:rsid w:val="00C077A7"/>
    <w:rsid w:val="00C07F3C"/>
    <w:rsid w:val="00C108CC"/>
    <w:rsid w:val="00C137CA"/>
    <w:rsid w:val="00C143D5"/>
    <w:rsid w:val="00C15D52"/>
    <w:rsid w:val="00C16F45"/>
    <w:rsid w:val="00C20763"/>
    <w:rsid w:val="00C21B4D"/>
    <w:rsid w:val="00C22AE5"/>
    <w:rsid w:val="00C31DED"/>
    <w:rsid w:val="00C361B2"/>
    <w:rsid w:val="00C36C87"/>
    <w:rsid w:val="00C400CD"/>
    <w:rsid w:val="00C4147D"/>
    <w:rsid w:val="00C451C7"/>
    <w:rsid w:val="00C45A1E"/>
    <w:rsid w:val="00C47AD5"/>
    <w:rsid w:val="00C514DB"/>
    <w:rsid w:val="00C5421D"/>
    <w:rsid w:val="00C54B44"/>
    <w:rsid w:val="00C56E7C"/>
    <w:rsid w:val="00C6739A"/>
    <w:rsid w:val="00C70614"/>
    <w:rsid w:val="00C73535"/>
    <w:rsid w:val="00C74634"/>
    <w:rsid w:val="00C76E5B"/>
    <w:rsid w:val="00C77A98"/>
    <w:rsid w:val="00C77B8B"/>
    <w:rsid w:val="00C80774"/>
    <w:rsid w:val="00C81935"/>
    <w:rsid w:val="00C84D57"/>
    <w:rsid w:val="00C85827"/>
    <w:rsid w:val="00C85B17"/>
    <w:rsid w:val="00C861A9"/>
    <w:rsid w:val="00C87405"/>
    <w:rsid w:val="00C87ED1"/>
    <w:rsid w:val="00C9113B"/>
    <w:rsid w:val="00C91E9B"/>
    <w:rsid w:val="00C94AFF"/>
    <w:rsid w:val="00C950C1"/>
    <w:rsid w:val="00C95282"/>
    <w:rsid w:val="00C979BA"/>
    <w:rsid w:val="00CA1614"/>
    <w:rsid w:val="00CA57A6"/>
    <w:rsid w:val="00CA698E"/>
    <w:rsid w:val="00CA6DE1"/>
    <w:rsid w:val="00CB1158"/>
    <w:rsid w:val="00CB35AD"/>
    <w:rsid w:val="00CB5EEC"/>
    <w:rsid w:val="00CC1B88"/>
    <w:rsid w:val="00CC335E"/>
    <w:rsid w:val="00CC533D"/>
    <w:rsid w:val="00CC78CF"/>
    <w:rsid w:val="00CD47B9"/>
    <w:rsid w:val="00CD6607"/>
    <w:rsid w:val="00CE0825"/>
    <w:rsid w:val="00CE67DE"/>
    <w:rsid w:val="00CF01DB"/>
    <w:rsid w:val="00CF04DB"/>
    <w:rsid w:val="00CF0CB7"/>
    <w:rsid w:val="00CF11BF"/>
    <w:rsid w:val="00CF14FA"/>
    <w:rsid w:val="00CF544E"/>
    <w:rsid w:val="00CF5DC3"/>
    <w:rsid w:val="00CF7BC3"/>
    <w:rsid w:val="00D00E28"/>
    <w:rsid w:val="00D0357A"/>
    <w:rsid w:val="00D11B3A"/>
    <w:rsid w:val="00D120D4"/>
    <w:rsid w:val="00D121D8"/>
    <w:rsid w:val="00D25490"/>
    <w:rsid w:val="00D2612D"/>
    <w:rsid w:val="00D35834"/>
    <w:rsid w:val="00D36290"/>
    <w:rsid w:val="00D37C9E"/>
    <w:rsid w:val="00D5699C"/>
    <w:rsid w:val="00D56A6F"/>
    <w:rsid w:val="00D56DF9"/>
    <w:rsid w:val="00D57F00"/>
    <w:rsid w:val="00D65FC9"/>
    <w:rsid w:val="00D704C5"/>
    <w:rsid w:val="00D70CB9"/>
    <w:rsid w:val="00D715C9"/>
    <w:rsid w:val="00D724EC"/>
    <w:rsid w:val="00D7323C"/>
    <w:rsid w:val="00D770D3"/>
    <w:rsid w:val="00D8258C"/>
    <w:rsid w:val="00D82938"/>
    <w:rsid w:val="00D839A9"/>
    <w:rsid w:val="00D85DF9"/>
    <w:rsid w:val="00D8612A"/>
    <w:rsid w:val="00D87F65"/>
    <w:rsid w:val="00D9447E"/>
    <w:rsid w:val="00D951B6"/>
    <w:rsid w:val="00D95D2E"/>
    <w:rsid w:val="00D967CE"/>
    <w:rsid w:val="00DA042B"/>
    <w:rsid w:val="00DA1B26"/>
    <w:rsid w:val="00DA3E47"/>
    <w:rsid w:val="00DA40C6"/>
    <w:rsid w:val="00DA494B"/>
    <w:rsid w:val="00DA4AA0"/>
    <w:rsid w:val="00DA5D42"/>
    <w:rsid w:val="00DA65B0"/>
    <w:rsid w:val="00DB0850"/>
    <w:rsid w:val="00DB3838"/>
    <w:rsid w:val="00DB4A2F"/>
    <w:rsid w:val="00DC0FC1"/>
    <w:rsid w:val="00DC199A"/>
    <w:rsid w:val="00DC2B55"/>
    <w:rsid w:val="00DC4CDA"/>
    <w:rsid w:val="00DC5BD8"/>
    <w:rsid w:val="00DC6F01"/>
    <w:rsid w:val="00DD4713"/>
    <w:rsid w:val="00DD58B5"/>
    <w:rsid w:val="00DD5E4D"/>
    <w:rsid w:val="00DE0144"/>
    <w:rsid w:val="00DE231A"/>
    <w:rsid w:val="00DE258B"/>
    <w:rsid w:val="00DE2C7A"/>
    <w:rsid w:val="00DE2EC0"/>
    <w:rsid w:val="00DE552B"/>
    <w:rsid w:val="00DE5FA8"/>
    <w:rsid w:val="00DF6863"/>
    <w:rsid w:val="00DF6F1C"/>
    <w:rsid w:val="00E01599"/>
    <w:rsid w:val="00E018A0"/>
    <w:rsid w:val="00E0233D"/>
    <w:rsid w:val="00E036B3"/>
    <w:rsid w:val="00E03738"/>
    <w:rsid w:val="00E04BFD"/>
    <w:rsid w:val="00E058A7"/>
    <w:rsid w:val="00E0606A"/>
    <w:rsid w:val="00E07349"/>
    <w:rsid w:val="00E07E89"/>
    <w:rsid w:val="00E111E4"/>
    <w:rsid w:val="00E13622"/>
    <w:rsid w:val="00E13B56"/>
    <w:rsid w:val="00E13DF9"/>
    <w:rsid w:val="00E15C5B"/>
    <w:rsid w:val="00E16E3F"/>
    <w:rsid w:val="00E20CD7"/>
    <w:rsid w:val="00E20E81"/>
    <w:rsid w:val="00E25DBC"/>
    <w:rsid w:val="00E260B5"/>
    <w:rsid w:val="00E30135"/>
    <w:rsid w:val="00E3055B"/>
    <w:rsid w:val="00E331D8"/>
    <w:rsid w:val="00E3584B"/>
    <w:rsid w:val="00E36A8A"/>
    <w:rsid w:val="00E4055F"/>
    <w:rsid w:val="00E41180"/>
    <w:rsid w:val="00E420B7"/>
    <w:rsid w:val="00E427E8"/>
    <w:rsid w:val="00E429CC"/>
    <w:rsid w:val="00E42F40"/>
    <w:rsid w:val="00E43CFB"/>
    <w:rsid w:val="00E46B9E"/>
    <w:rsid w:val="00E46CBB"/>
    <w:rsid w:val="00E46FB9"/>
    <w:rsid w:val="00E5052A"/>
    <w:rsid w:val="00E540E5"/>
    <w:rsid w:val="00E57A4A"/>
    <w:rsid w:val="00E65104"/>
    <w:rsid w:val="00E66EA4"/>
    <w:rsid w:val="00E71C6B"/>
    <w:rsid w:val="00E7361D"/>
    <w:rsid w:val="00E73EDB"/>
    <w:rsid w:val="00E744A4"/>
    <w:rsid w:val="00E75C47"/>
    <w:rsid w:val="00E76877"/>
    <w:rsid w:val="00E77A69"/>
    <w:rsid w:val="00E808FA"/>
    <w:rsid w:val="00E84936"/>
    <w:rsid w:val="00E84D70"/>
    <w:rsid w:val="00E85FEF"/>
    <w:rsid w:val="00E862C3"/>
    <w:rsid w:val="00E87639"/>
    <w:rsid w:val="00E95CE2"/>
    <w:rsid w:val="00E96135"/>
    <w:rsid w:val="00EA139C"/>
    <w:rsid w:val="00EB090D"/>
    <w:rsid w:val="00EB27B6"/>
    <w:rsid w:val="00EB4927"/>
    <w:rsid w:val="00EB523C"/>
    <w:rsid w:val="00EB728C"/>
    <w:rsid w:val="00EB7D16"/>
    <w:rsid w:val="00EC152C"/>
    <w:rsid w:val="00EC1A7D"/>
    <w:rsid w:val="00EC6805"/>
    <w:rsid w:val="00EC7BCC"/>
    <w:rsid w:val="00ED0156"/>
    <w:rsid w:val="00ED05FA"/>
    <w:rsid w:val="00ED1747"/>
    <w:rsid w:val="00ED367C"/>
    <w:rsid w:val="00ED3A4D"/>
    <w:rsid w:val="00ED3B8E"/>
    <w:rsid w:val="00ED4EF9"/>
    <w:rsid w:val="00ED4F72"/>
    <w:rsid w:val="00ED7E54"/>
    <w:rsid w:val="00EE17A4"/>
    <w:rsid w:val="00EE210D"/>
    <w:rsid w:val="00EE3FA5"/>
    <w:rsid w:val="00EE4133"/>
    <w:rsid w:val="00EE4F96"/>
    <w:rsid w:val="00EE6721"/>
    <w:rsid w:val="00EE674E"/>
    <w:rsid w:val="00EF16E9"/>
    <w:rsid w:val="00EF2010"/>
    <w:rsid w:val="00EF7A46"/>
    <w:rsid w:val="00F0172B"/>
    <w:rsid w:val="00F065B3"/>
    <w:rsid w:val="00F11B04"/>
    <w:rsid w:val="00F13E3A"/>
    <w:rsid w:val="00F14904"/>
    <w:rsid w:val="00F2275F"/>
    <w:rsid w:val="00F235F8"/>
    <w:rsid w:val="00F24069"/>
    <w:rsid w:val="00F261C7"/>
    <w:rsid w:val="00F30715"/>
    <w:rsid w:val="00F30789"/>
    <w:rsid w:val="00F310E7"/>
    <w:rsid w:val="00F31D85"/>
    <w:rsid w:val="00F323DA"/>
    <w:rsid w:val="00F34E5C"/>
    <w:rsid w:val="00F35203"/>
    <w:rsid w:val="00F4123F"/>
    <w:rsid w:val="00F43A29"/>
    <w:rsid w:val="00F445C1"/>
    <w:rsid w:val="00F46CE9"/>
    <w:rsid w:val="00F5267C"/>
    <w:rsid w:val="00F54386"/>
    <w:rsid w:val="00F54B40"/>
    <w:rsid w:val="00F5730A"/>
    <w:rsid w:val="00F609BB"/>
    <w:rsid w:val="00F6306D"/>
    <w:rsid w:val="00F64144"/>
    <w:rsid w:val="00F66447"/>
    <w:rsid w:val="00F708FF"/>
    <w:rsid w:val="00F71CBD"/>
    <w:rsid w:val="00F76115"/>
    <w:rsid w:val="00F809DD"/>
    <w:rsid w:val="00F819E9"/>
    <w:rsid w:val="00F821F3"/>
    <w:rsid w:val="00F85254"/>
    <w:rsid w:val="00F8638B"/>
    <w:rsid w:val="00F90E34"/>
    <w:rsid w:val="00F91920"/>
    <w:rsid w:val="00F9384B"/>
    <w:rsid w:val="00F95DDD"/>
    <w:rsid w:val="00F9608C"/>
    <w:rsid w:val="00F96605"/>
    <w:rsid w:val="00FA26E6"/>
    <w:rsid w:val="00FA27B5"/>
    <w:rsid w:val="00FA3B19"/>
    <w:rsid w:val="00FA58AD"/>
    <w:rsid w:val="00FA7539"/>
    <w:rsid w:val="00FA76EB"/>
    <w:rsid w:val="00FA7AA2"/>
    <w:rsid w:val="00FA7C5F"/>
    <w:rsid w:val="00FB0141"/>
    <w:rsid w:val="00FB21C1"/>
    <w:rsid w:val="00FB26E2"/>
    <w:rsid w:val="00FB73C3"/>
    <w:rsid w:val="00FB77DA"/>
    <w:rsid w:val="00FC0951"/>
    <w:rsid w:val="00FC3106"/>
    <w:rsid w:val="00FC56A5"/>
    <w:rsid w:val="00FC578B"/>
    <w:rsid w:val="00FC7398"/>
    <w:rsid w:val="00FD0A42"/>
    <w:rsid w:val="00FD2F40"/>
    <w:rsid w:val="00FD3090"/>
    <w:rsid w:val="00FD4264"/>
    <w:rsid w:val="00FD62D5"/>
    <w:rsid w:val="00FD79B4"/>
    <w:rsid w:val="00FE3299"/>
    <w:rsid w:val="00FE4854"/>
    <w:rsid w:val="00FE68DB"/>
    <w:rsid w:val="00FF01E1"/>
    <w:rsid w:val="00FF0BCC"/>
    <w:rsid w:val="00FF189C"/>
    <w:rsid w:val="00FF2D4A"/>
    <w:rsid w:val="00FF4A9D"/>
    <w:rsid w:val="00FF4B5B"/>
    <w:rsid w:val="00FF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7DD"/>
    <w:pPr>
      <w:widowControl w:val="0"/>
      <w:autoSpaceDE w:val="0"/>
      <w:autoSpaceDN w:val="0"/>
      <w:adjustRightInd w:val="0"/>
    </w:pPr>
    <w:rPr>
      <w:rFonts w:ascii="Batang" w:eastAsia="Batang" w:cs="Batang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37DD"/>
    <w:pPr>
      <w:outlineLvl w:val="0"/>
    </w:pPr>
  </w:style>
  <w:style w:type="paragraph" w:styleId="Heading3">
    <w:name w:val="heading 3"/>
    <w:basedOn w:val="Normal"/>
    <w:next w:val="Normal"/>
    <w:qFormat/>
    <w:rsid w:val="00163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1637DD"/>
    <w:rPr>
      <w:rFonts w:ascii="Batang" w:eastAsia="Batang" w:cs="Batang"/>
      <w:sz w:val="24"/>
      <w:szCs w:val="24"/>
      <w:lang w:val="en-US" w:eastAsia="en-US" w:bidi="ar-SA"/>
    </w:rPr>
  </w:style>
  <w:style w:type="character" w:customStyle="1" w:styleId="CharChar6">
    <w:name w:val=" Char Char6"/>
    <w:rsid w:val="001637DD"/>
    <w:rPr>
      <w:rFonts w:ascii="Batang" w:eastAsia="Batang" w:cs="Batang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1637DD"/>
    <w:pPr>
      <w:widowControl/>
      <w:autoSpaceDE/>
      <w:autoSpaceDN/>
      <w:adjustRightInd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semiHidden/>
    <w:rsid w:val="001637DD"/>
    <w:rPr>
      <w:rFonts w:ascii="Arial" w:eastAsia="Batang" w:hAnsi="Arial" w:cs="Arial"/>
      <w:sz w:val="22"/>
      <w:szCs w:val="22"/>
      <w:lang w:val="en-US" w:eastAsia="en-US" w:bidi="ar-SA"/>
    </w:rPr>
  </w:style>
  <w:style w:type="character" w:styleId="Hyperlink">
    <w:name w:val="Hyperlink"/>
    <w:rsid w:val="001637DD"/>
    <w:rPr>
      <w:color w:val="0000FF"/>
      <w:u w:val="single"/>
    </w:rPr>
  </w:style>
  <w:style w:type="paragraph" w:customStyle="1" w:styleId="Char">
    <w:name w:val=" Char"/>
    <w:basedOn w:val="Normal"/>
    <w:rsid w:val="001637DD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Arial"/>
      <w:sz w:val="22"/>
      <w:szCs w:val="20"/>
    </w:rPr>
  </w:style>
  <w:style w:type="paragraph" w:customStyle="1" w:styleId="CharCharCharCharCharChar1CharCharCharChar">
    <w:name w:val=" Char Char Char Char Char Char1 Char Char Char Char"/>
    <w:basedOn w:val="Normal"/>
    <w:rsid w:val="00A52554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Arial"/>
      <w:sz w:val="22"/>
      <w:szCs w:val="20"/>
    </w:rPr>
  </w:style>
  <w:style w:type="paragraph" w:customStyle="1" w:styleId="JobTitle">
    <w:name w:val="Job Title"/>
    <w:next w:val="Normal"/>
    <w:rsid w:val="006A12DC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character" w:customStyle="1" w:styleId="apple-style-span">
    <w:name w:val="apple-style-span"/>
    <w:basedOn w:val="DefaultParagraphFont"/>
    <w:rsid w:val="0088127F"/>
  </w:style>
  <w:style w:type="paragraph" w:styleId="Header">
    <w:name w:val="header"/>
    <w:basedOn w:val="Normal"/>
    <w:link w:val="HeaderChar"/>
    <w:rsid w:val="001F7067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rsid w:val="001F7067"/>
    <w:rPr>
      <w:rFonts w:ascii="Batang" w:eastAsia="Batang" w:cs="Batang"/>
      <w:sz w:val="24"/>
      <w:szCs w:val="24"/>
    </w:rPr>
  </w:style>
  <w:style w:type="paragraph" w:styleId="Footer">
    <w:name w:val="footer"/>
    <w:basedOn w:val="Normal"/>
    <w:link w:val="FooterChar"/>
    <w:rsid w:val="001F7067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rsid w:val="001F7067"/>
    <w:rPr>
      <w:rFonts w:ascii="Batang" w:eastAsia="Batang" w:cs="Batang"/>
      <w:sz w:val="24"/>
      <w:szCs w:val="24"/>
    </w:rPr>
  </w:style>
  <w:style w:type="paragraph" w:styleId="ListParagraph">
    <w:name w:val="List Paragraph"/>
    <w:basedOn w:val="Normal"/>
    <w:uiPriority w:val="34"/>
    <w:qFormat/>
    <w:rsid w:val="00504F2C"/>
    <w:pPr>
      <w:ind w:left="720"/>
    </w:pPr>
  </w:style>
  <w:style w:type="paragraph" w:styleId="NormalWeb">
    <w:name w:val="Normal (Web)"/>
    <w:basedOn w:val="Normal"/>
    <w:rsid w:val="00401CA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cs="Times New Roman"/>
    </w:rPr>
  </w:style>
  <w:style w:type="paragraph" w:styleId="BodyTextIndent">
    <w:name w:val="Body Text Indent"/>
    <w:basedOn w:val="Normal"/>
    <w:link w:val="BodyTextIndentChar"/>
    <w:rsid w:val="00C22AE5"/>
    <w:pPr>
      <w:spacing w:after="120"/>
      <w:ind w:left="360"/>
    </w:pPr>
    <w:rPr>
      <w:rFonts w:cs="Times New Roman"/>
      <w:lang/>
    </w:rPr>
  </w:style>
  <w:style w:type="character" w:customStyle="1" w:styleId="BodyTextIndentChar">
    <w:name w:val="Body Text Indent Char"/>
    <w:link w:val="BodyTextIndent"/>
    <w:rsid w:val="00C22AE5"/>
    <w:rPr>
      <w:rFonts w:ascii="Batang" w:eastAsia="Batang" w:cs="Batang"/>
      <w:sz w:val="24"/>
      <w:szCs w:val="24"/>
    </w:rPr>
  </w:style>
  <w:style w:type="paragraph" w:styleId="Title">
    <w:name w:val="Title"/>
    <w:basedOn w:val="Normal"/>
    <w:link w:val="TitleChar"/>
    <w:qFormat/>
    <w:rsid w:val="003C1DFB"/>
    <w:pPr>
      <w:widowControl/>
      <w:autoSpaceDE/>
      <w:autoSpaceDN/>
      <w:adjustRightInd/>
      <w:jc w:val="center"/>
    </w:pPr>
    <w:rPr>
      <w:rFonts w:ascii="Times New Roman" w:eastAsia="Times New Roman" w:cs="Times New Roman"/>
      <w:sz w:val="32"/>
      <w:lang/>
    </w:rPr>
  </w:style>
  <w:style w:type="character" w:customStyle="1" w:styleId="TitleChar">
    <w:name w:val="Title Char"/>
    <w:link w:val="Title"/>
    <w:rsid w:val="003C1DFB"/>
    <w:rPr>
      <w:sz w:val="32"/>
      <w:szCs w:val="24"/>
    </w:rPr>
  </w:style>
  <w:style w:type="paragraph" w:styleId="PlainText">
    <w:name w:val="Plain Text"/>
    <w:basedOn w:val="Normal"/>
    <w:link w:val="PlainTextChar"/>
    <w:rsid w:val="00B16FCC"/>
    <w:pPr>
      <w:widowControl/>
      <w:autoSpaceDE/>
      <w:autoSpaceDN/>
      <w:adjustRightInd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PlainTextChar">
    <w:name w:val="Plain Text Char"/>
    <w:link w:val="PlainText"/>
    <w:rsid w:val="00B16FCC"/>
    <w:rPr>
      <w:rFonts w:ascii="Courier New" w:hAnsi="Courier New" w:cs="Courier New"/>
    </w:rPr>
  </w:style>
  <w:style w:type="paragraph" w:styleId="BodyText2">
    <w:name w:val="Body Text 2"/>
    <w:basedOn w:val="Normal"/>
    <w:link w:val="BodyText2Char"/>
    <w:rsid w:val="00390B76"/>
    <w:pPr>
      <w:spacing w:after="120" w:line="480" w:lineRule="auto"/>
    </w:pPr>
    <w:rPr>
      <w:rFonts w:cs="Times New Roman"/>
      <w:lang/>
    </w:rPr>
  </w:style>
  <w:style w:type="character" w:customStyle="1" w:styleId="BodyText2Char">
    <w:name w:val="Body Text 2 Char"/>
    <w:link w:val="BodyText2"/>
    <w:rsid w:val="00390B76"/>
    <w:rPr>
      <w:rFonts w:ascii="Batang" w:eastAsia="Batang" w:cs="Batang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dipankarroy4@rediff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7866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mailto:dipankarroy4@rediffmail.com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patoadgwarmy</dc:creator>
  <cp:keywords/>
  <cp:lastModifiedBy>FLORMGR</cp:lastModifiedBy>
  <cp:revision>2</cp:revision>
  <dcterms:created xsi:type="dcterms:W3CDTF">2015-06-01T10:59:00Z</dcterms:created>
  <dcterms:modified xsi:type="dcterms:W3CDTF">2015-06-01T10:59:00Z</dcterms:modified>
</cp:coreProperties>
</file>