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pStyle w:val="PO152"/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22"/>
          <w:szCs w:val="22"/>
          <w:rFonts w:ascii="Calibri" w:eastAsia="Calibri" w:hAnsi="Calibri" w:hint="default"/>
        </w:rPr>
        <w:wordWrap w:val="off"/>
      </w:pPr>
    </w:p>
    <w:p>
      <w:pPr>
        <w:pStyle w:val="PO152"/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40"/>
          <w:szCs w:val="40"/>
          <w:rFonts w:ascii="Calibri" w:eastAsia="Calibri" w:hAnsi="Calibri" w:hint="default"/>
        </w:rPr>
        <w:wordWrap w:val="off"/>
      </w:pPr>
      <w:r>
        <w:rPr>
          <w:rStyle w:val="PO161"/>
          <w:position w:val="0"/>
          <w:sz w:val="22"/>
          <w:szCs w:val="22"/>
          <w:rFonts w:ascii="Calibri" w:eastAsia="Calibri" w:hAnsi="Calibri" w:hint="default"/>
        </w:rPr>
        <w:t xml:space="preserve">                                                               </w:t>
      </w:r>
      <w:r>
        <w:rPr>
          <w:rStyle w:val="PO163"/>
          <w:b w:val="1"/>
          <w:position w:val="0"/>
          <w:sz w:val="40"/>
          <w:szCs w:val="40"/>
          <w:u w:val="single"/>
          <w:rFonts w:ascii="Calibri" w:eastAsia="Calibri" w:hAnsi="Calibri" w:hint="default"/>
        </w:rPr>
        <w:t xml:space="preserve">CURRICULUM VITAE</w:t>
      </w:r>
    </w:p>
    <w:p>
      <w:pPr>
        <w:pStyle w:val="PO152"/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36"/>
          <w:szCs w:val="36"/>
          <w:rFonts w:ascii="Calibri" w:eastAsia="Calibri" w:hAnsi="Calibri" w:hint="default"/>
        </w:rPr>
        <w:wordWrap w:val="off"/>
      </w:pPr>
      <w:r>
        <w:rPr>
          <w:rStyle w:val="PO165"/>
          <w:b w:val="1"/>
          <w:position w:val="0"/>
          <w:sz w:val="36"/>
          <w:szCs w:val="36"/>
          <w:u w:val="single"/>
          <w:rFonts w:ascii="Calibri" w:eastAsia="Calibri" w:hAnsi="Calibri" w:hint="default"/>
        </w:rPr>
        <w:t xml:space="preserve">PERSONAL  DETAILS </w:t>
      </w: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>:-</w:t>
      </w:r>
    </w:p>
    <w:p>
      <w:pPr>
        <w:pStyle w:val="PO152"/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>NAME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: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MS. PEARL ALEXANDER HAQ </w:t>
      </w:r>
    </w:p>
    <w:p>
      <w:pPr>
        <w:pStyle w:val="PO152"/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>SEX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: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>FEMALE</w:t>
      </w:r>
    </w:p>
    <w:p>
      <w:pPr>
        <w:pStyle w:val="PO152"/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FATHER’S NAME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          :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MR. ALEXANDER HAQ</w:t>
      </w:r>
    </w:p>
    <w:p>
      <w:pPr>
        <w:pStyle w:val="PO152"/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MOTHER’S NAME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: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MRS.JOSHILA ALEXANDER HAQ</w:t>
      </w:r>
    </w:p>
    <w:p>
      <w:pPr>
        <w:pStyle w:val="PO152"/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DATE OF BIRTH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: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>14</w:t>
      </w:r>
      <w:r>
        <w:rPr>
          <w:rStyle w:val="PO170"/>
          <w:vertAlign w:val="superscript"/>
          <w:position w:val="0"/>
          <w:sz w:val="28"/>
          <w:szCs w:val="28"/>
          <w:rFonts w:ascii="Calibri" w:eastAsia="Calibri" w:hAnsi="Calibri" w:hint="default"/>
        </w:rPr>
        <w:t>th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OCTOBER, 1989</w:t>
      </w:r>
    </w:p>
    <w:p>
      <w:pPr>
        <w:pStyle w:val="PO152"/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>NATIONALITY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: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>INDIAN</w:t>
      </w:r>
    </w:p>
    <w:p>
      <w:pPr>
        <w:pStyle w:val="PO152"/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>RELIGION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: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>CHRISTIAN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</w:p>
    <w:p>
      <w:pPr>
        <w:pStyle w:val="PO152"/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LANGUAGES KNOWN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: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ENGLISH, HINDI &amp; PUNJABI</w:t>
      </w:r>
    </w:p>
    <w:p>
      <w:pPr>
        <w:pStyle w:val="PO152"/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MARITAL STATUS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: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>SINGLE</w:t>
      </w:r>
    </w:p>
    <w:p>
      <w:pPr>
        <w:pStyle w:val="PO152"/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>HOBBIES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: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READING BOOKS, LEARNING AND EXPERIENCING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NEW THINGS</w:t>
      </w:r>
    </w:p>
    <w:p>
      <w:pPr>
        <w:pStyle w:val="PO153"/>
        <w:numPr>
          <w:ilvl w:val="0"/>
          <w:numId w:val="0"/>
        </w:numPr>
        <w:jc w:val="left"/>
        <w:spacing w:lineRule="auto" w:line="276" w:before="0" w:after="200"/>
        <w:ind w:left="4320" w:firstLine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>ADDRESS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: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HOUSE NO-51A, Y.P. BLOCK ,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>PITAMPURA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 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>DELHI-34</w:t>
      </w:r>
    </w:p>
    <w:p>
      <w:pPr>
        <w:pStyle w:val="PO153"/>
        <w:numPr>
          <w:ilvl w:val="0"/>
          <w:numId w:val="0"/>
        </w:numPr>
        <w:jc w:val="left"/>
        <w:spacing w:lineRule="auto" w:line="276" w:before="0" w:after="200"/>
        <w:ind w:left="4320" w:firstLine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CONTACT NO.                       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: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8826264146, 7503302068</w:t>
      </w:r>
    </w:p>
    <w:p>
      <w:pPr>
        <w:pStyle w:val="PO153"/>
        <w:numPr>
          <w:ilvl w:val="0"/>
          <w:numId w:val="0"/>
        </w:numPr>
        <w:jc w:val="left"/>
        <w:spacing w:lineRule="auto" w:line="276" w:before="0" w:after="200"/>
        <w:ind w:left="4320" w:firstLine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EMAIL ID.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: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>pearlalexander2012@gmail.com</w:t>
      </w:r>
    </w:p>
    <w:p>
      <w:pPr>
        <w:pStyle w:val="PO153"/>
        <w:numPr>
          <w:ilvl w:val="0"/>
          <w:numId w:val="0"/>
        </w:numPr>
        <w:jc w:val="left"/>
        <w:spacing w:lineRule="auto" w:line="276" w:before="0" w:after="200"/>
        <w:ind w:left="4320" w:firstLine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ACADEMIC QUALIFICATION</w:t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>: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HIGH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SCHOOL FROM C.B.S.E. BOARD,NEW DELHI</w:t>
      </w:r>
    </w:p>
    <w:p>
      <w:pPr>
        <w:pStyle w:val="PO153"/>
        <w:numPr>
          <w:ilvl w:val="0"/>
          <w:numId w:val="0"/>
        </w:numPr>
        <w:jc w:val="left"/>
        <w:spacing w:lineRule="auto" w:line="276" w:before="0" w:after="200"/>
        <w:ind w:left="432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10+2 MEDICAL SCIENCE FROM N.I.O.S. BOARD</w:t>
      </w:r>
    </w:p>
    <w:p>
      <w:pPr>
        <w:pStyle w:val="PO153"/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                                                             , UTTAR PRADESH.  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rStyle w:val="PO169"/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PROFESSIONAL QUALIFICATION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8"/>
          <w:b w:val="1"/>
          <w:position w:val="0"/>
          <w:sz w:val="32"/>
          <w:szCs w:val="32"/>
          <w:rFonts w:ascii="Calibri" w:eastAsia="Calibri" w:hAnsi="Calibri" w:hint="default"/>
        </w:rPr>
        <w:t xml:space="preserve">: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TWO YEARS REGULAR DIPLOMA COURSE IN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                  ELECTROPHYSIOLOGY AND PULMONOLOGY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                  TECHNOLOGY (DEPT) RECOGNIZED BY CHRISTIAN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rStyle w:val="PO169"/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                                                                MEDICAL ASSOCIATION OF INDIA    (CMAI) FROM          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rStyle w:val="PO169"/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                                                               ST.STEPHEN’S HOSPITAL  , TIS HAZARI,DELHI-54 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32"/>
          <w:szCs w:val="32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                                                               INDIA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WORK EXPERIENCE                                 : WORKED AS A CARDIOLOGY TECHNICIAN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rStyle w:val="PO169"/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                                                             FROM SEPTEMBER 2012- APRIL 2015  IN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rStyle w:val="PO169"/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                                                            CARDIOLOGY DEPARTMENT AT ST.STEPHEN'S 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rStyle w:val="PO169"/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                                                            HOSPITAL,DELHI INDIA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 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                                                                     AT PRESENT WORKING IN MEDANTA THE MEDICITY 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                                                                    HOSPITAL GURGAON AS A CARDIOLOGY 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                                                                    TECHNICIAN (WELLNESS CENTER) SINCE JUNE 2015 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                                                                    TILL NOW 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</w:p>
    <w:p>
      <w:pPr>
        <w:pStyle w:val="PO155"/>
        <w:numPr>
          <w:ilvl w:val="0"/>
          <w:numId w:val="0"/>
        </w:numPr>
        <w:jc w:val="left"/>
        <w:spacing w:lineRule="auto" w:line="276" w:before="0" w:after="200"/>
        <w:ind w:left="720" w:right="-90" w:firstLine="0"/>
        <w:rPr>
          <w:b w:val="1"/>
          <w:position w:val="0"/>
          <w:sz w:val="40"/>
          <w:szCs w:val="40"/>
          <w:rFonts w:ascii="Calibri" w:eastAsia="Calibri" w:hAnsi="Calibri" w:hint="default"/>
        </w:rPr>
        <w:wordWrap w:val="off"/>
      </w:pPr>
    </w:p>
    <w:p>
      <w:pPr>
        <w:pStyle w:val="PO155"/>
        <w:numPr>
          <w:ilvl w:val="0"/>
          <w:numId w:val="0"/>
        </w:numPr>
        <w:jc w:val="left"/>
        <w:spacing w:lineRule="auto" w:line="276" w:before="0" w:after="200"/>
        <w:ind w:left="720" w:right="-90" w:firstLine="0"/>
        <w:rPr>
          <w:b w:val="1"/>
          <w:position w:val="0"/>
          <w:sz w:val="40"/>
          <w:szCs w:val="40"/>
          <w:rFonts w:ascii="Calibri" w:eastAsia="Calibri" w:hAnsi="Calibri" w:hint="default"/>
        </w:rPr>
        <w:wordWrap w:val="off"/>
      </w:pPr>
    </w:p>
    <w:p>
      <w:pPr>
        <w:pStyle w:val="PO155"/>
        <w:numPr>
          <w:ilvl w:val="0"/>
          <w:numId w:val="0"/>
        </w:numPr>
        <w:jc w:val="left"/>
        <w:spacing w:lineRule="auto" w:line="276" w:before="0" w:after="200"/>
        <w:ind w:left="720" w:right="-90" w:firstLine="0"/>
        <w:rPr>
          <w:b w:val="1"/>
          <w:position w:val="0"/>
          <w:sz w:val="40"/>
          <w:szCs w:val="40"/>
          <w:rFonts w:ascii="Calibri" w:eastAsia="Calibri" w:hAnsi="Calibri" w:hint="default"/>
        </w:rPr>
        <w:wordWrap w:val="off"/>
      </w:pPr>
    </w:p>
    <w:p>
      <w:pPr>
        <w:pStyle w:val="PO155"/>
        <w:numPr>
          <w:ilvl w:val="0"/>
          <w:numId w:val="0"/>
        </w:numPr>
        <w:jc w:val="left"/>
        <w:spacing w:lineRule="auto" w:line="276" w:before="0" w:after="200"/>
        <w:ind w:left="720" w:right="-90" w:firstLine="0"/>
        <w:rPr>
          <w:b w:val="1"/>
          <w:position w:val="0"/>
          <w:sz w:val="40"/>
          <w:szCs w:val="40"/>
          <w:rFonts w:ascii="Calibri" w:eastAsia="Calibri" w:hAnsi="Calibri" w:hint="default"/>
        </w:rPr>
        <w:wordWrap w:val="off"/>
      </w:pPr>
    </w:p>
    <w:p>
      <w:pPr>
        <w:pStyle w:val="PO155"/>
        <w:numPr>
          <w:ilvl w:val="0"/>
          <w:numId w:val="0"/>
        </w:numPr>
        <w:jc w:val="left"/>
        <w:spacing w:lineRule="auto" w:line="276" w:before="0" w:after="200"/>
        <w:ind w:left="720" w:right="-90" w:firstLine="0"/>
        <w:rPr>
          <w:b w:val="1"/>
          <w:position w:val="0"/>
          <w:sz w:val="40"/>
          <w:szCs w:val="40"/>
          <w:rFonts w:ascii="Calibri" w:eastAsia="Calibri" w:hAnsi="Calibri" w:hint="default"/>
        </w:rPr>
        <w:wordWrap w:val="off"/>
      </w:pPr>
    </w:p>
    <w:p>
      <w:pPr>
        <w:pStyle w:val="PO155"/>
        <w:numPr>
          <w:ilvl w:val="0"/>
          <w:numId w:val="0"/>
        </w:numPr>
        <w:jc w:val="left"/>
        <w:spacing w:lineRule="auto" w:line="276" w:before="0" w:after="200"/>
        <w:ind w:left="720" w:right="-90" w:firstLine="0"/>
        <w:rPr>
          <w:position w:val="0"/>
          <w:sz w:val="40"/>
          <w:szCs w:val="40"/>
          <w:rFonts w:ascii="Calibri" w:eastAsia="Calibri" w:hAnsi="Calibri" w:hint="default"/>
        </w:rPr>
        <w:wordWrap w:val="off"/>
      </w:pPr>
      <w:r>
        <w:rPr>
          <w:rStyle w:val="PO171"/>
          <w:b w:val="1"/>
          <w:position w:val="0"/>
          <w:sz w:val="40"/>
          <w:szCs w:val="40"/>
          <w:rFonts w:ascii="Calibri" w:eastAsia="Calibri" w:hAnsi="Calibri" w:hint="default"/>
        </w:rPr>
        <w:t xml:space="preserve">  WORK PROFILE IN ELECTROPHYSIOLOGY AND</w:t>
      </w:r>
      <w:r>
        <w:rPr>
          <w:rStyle w:val="PO171"/>
          <w:b w:val="1"/>
          <w:position w:val="0"/>
          <w:sz w:val="40"/>
          <w:szCs w:val="40"/>
          <w:rFonts w:ascii="Calibri" w:eastAsia="Calibri" w:hAnsi="Calibri" w:hint="default"/>
        </w:rPr>
        <w:tab/>
      </w:r>
      <w:r>
        <w:rPr>
          <w:rStyle w:val="PO171"/>
          <w:b w:val="1"/>
          <w:position w:val="0"/>
          <w:sz w:val="40"/>
          <w:szCs w:val="40"/>
          <w:rFonts w:ascii="Calibri" w:eastAsia="Calibri" w:hAnsi="Calibri" w:hint="default"/>
        </w:rPr>
        <w:tab/>
      </w:r>
      <w:r>
        <w:rPr>
          <w:rStyle w:val="PO171"/>
          <w:b w:val="1"/>
          <w:position w:val="0"/>
          <w:sz w:val="40"/>
          <w:szCs w:val="40"/>
          <w:rFonts w:ascii="Calibri" w:eastAsia="Calibri" w:hAnsi="Calibri" w:hint="default"/>
        </w:rPr>
        <w:tab/>
      </w:r>
      <w:r>
        <w:rPr>
          <w:rStyle w:val="PO171"/>
          <w:b w:val="1"/>
          <w:position w:val="0"/>
          <w:sz w:val="40"/>
          <w:szCs w:val="40"/>
          <w:rFonts w:ascii="Calibri" w:eastAsia="Calibri" w:hAnsi="Calibri" w:hint="default"/>
        </w:rPr>
        <w:t xml:space="preserve">                  </w:t>
      </w:r>
      <w:r>
        <w:rPr>
          <w:rStyle w:val="PO171"/>
          <w:b w:val="1"/>
          <w:position w:val="0"/>
          <w:sz w:val="40"/>
          <w:szCs w:val="40"/>
          <w:rFonts w:ascii="Calibri" w:eastAsia="Calibri" w:hAnsi="Calibri" w:hint="default"/>
        </w:rPr>
        <w:t xml:space="preserve">PULMONOLOGY TECHNOLOGY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36"/>
          <w:szCs w:val="36"/>
          <w:rFonts w:ascii="Calibri" w:eastAsia="Calibri" w:hAnsi="Calibri" w:hint="default"/>
        </w:rPr>
        <w:wordWrap w:val="off"/>
      </w:pP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>CARDIOLOGY</w:t>
      </w: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ab/>
      </w: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ab/>
      </w: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ab/>
      </w: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 xml:space="preserve">1.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ELECTROCARDIOGRAPHY (ECG)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>2.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TREAD MILL TEST (TMT)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>3.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HOLTER MONITORING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                                                           4.   AMBULATORY BP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>5.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ASSISTING IN ALL TYPES OF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        ECHOCARDIOGRAPHY (TTE, TEE, STRESS ECHO)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rStyle w:val="PO169"/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>6.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OPERATING CATH LAB MACHINE IN ALL TYPES                                                                                                                  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CATH  LAB PROCEDURE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rStyle w:val="PO169"/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>(CAG,PTCA,CAG+</w:t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>PTCA,PAG,BMV,TPI,PPI,EPS,DSA,RFA,IABP,BAE,</w:t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 xml:space="preserve">  </w:t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 xml:space="preserve">PERICARDIAL TAPPING,3-D MAPPING,CARDIAC</w:t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 xml:space="preserve">    </w:t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 xml:space="preserve">CATHERIZATION,EMBOLISATION,PULMONARY </w:t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 xml:space="preserve">      </w:t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 xml:space="preserve">STENOSIS BALLOONING,RENAL ANGIOGRAPHY,</w:t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 xml:space="preserve">      </w:t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 xml:space="preserve">ICD IMPLANTATION.)</w:t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color w:val="000000"/>
          <w:position w:val="0"/>
          <w:sz w:val="28"/>
          <w:szCs w:val="28"/>
          <w:rFonts w:ascii="Calibri" w:eastAsia="Calibri" w:hAnsi="Calibri" w:hint="default"/>
        </w:rPr>
        <w:t xml:space="preserve">      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36"/>
          <w:szCs w:val="36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</w:t>
      </w: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 xml:space="preserve">RESPIRATORY </w:t>
      </w: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ab/>
      </w: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ab/>
      </w: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>1.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PULMONARY FUNCTION TEST (PFT)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>2.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POLYSOMNOGRAPHY (SLEEP STUDY)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>3.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ASSISTING IN BRONCHOSCOPY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>4.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PLEURAL TAPPING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>5.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SMOKING CESSATION COUNSELLING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>6.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ALLERGY FUNCTION TEST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36"/>
          <w:szCs w:val="36"/>
          <w:rFonts w:ascii="Calibri" w:eastAsia="Calibri" w:hAnsi="Calibri" w:hint="default"/>
        </w:rPr>
        <w:wordWrap w:val="off"/>
      </w:pP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 xml:space="preserve">NEUROLOGY   </w:t>
      </w: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ab/>
      </w: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ab/>
      </w: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ab/>
      </w:r>
      <w:r>
        <w:rPr>
          <w:rStyle w:val="PO166"/>
          <w:b w:val="1"/>
          <w:position w:val="0"/>
          <w:sz w:val="36"/>
          <w:szCs w:val="36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 xml:space="preserve">1.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ELECTROENCEPHALOGRAM NORMAL AND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VIDEO (EEG)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>2.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NERVE CONDUCTION STUDY (NCS)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>3.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ELECTROMYOGRAPHY (EMG)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>4.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EVOKED POTENTIALS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>5.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POLYSOMNOGRAPHY (SLEEP STUDY)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</w:p>
    <w:p>
      <w:pPr>
        <w:pStyle w:val="PO156"/>
        <w:numPr>
          <w:ilvl w:val="0"/>
          <w:numId w:val="0"/>
        </w:numPr>
        <w:jc w:val="left"/>
        <w:spacing w:lineRule="auto" w:line="276" w:before="0" w:after="200"/>
        <w:ind w:left="2160" w:right="-90" w:firstLine="720"/>
        <w:rPr>
          <w:position w:val="0"/>
          <w:sz w:val="40"/>
          <w:szCs w:val="40"/>
          <w:rFonts w:ascii="Calibri" w:eastAsia="Calibri" w:hAnsi="Calibri" w:hint="default"/>
        </w:rPr>
        <w:wordWrap w:val="off"/>
      </w:pPr>
      <w:r>
        <w:rPr>
          <w:rStyle w:val="PO171"/>
          <w:b w:val="1"/>
          <w:position w:val="0"/>
          <w:sz w:val="40"/>
          <w:szCs w:val="40"/>
          <w:rFonts w:ascii="Calibri" w:eastAsia="Calibri" w:hAnsi="Calibri" w:hint="default"/>
        </w:rPr>
        <w:t xml:space="preserve">MACHINES ON HANDLE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1.   ECG: BPL AND SCHILLER WITH THREE CHANNELS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2.   ECHO, CATH LAB: SEIMEN’S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3.   TMT: MARQUETTE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4.   HOLTER MONITORING :GE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5.   AMBULATORY BP : GE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6,.  EEG: MEDICAID’S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7,  NCS, EP, EMG: METRONIC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8.  PFT: NDD BASED ON ULTRASONIC TECHNIQUE (SWITZERLAND)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9.   BRONCHOSCOPY: PENTEX, PROCESSOR EPK-1000 (JAPAN)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10.  POLYSOMNOGRAPHY (SLEEP STUDY): COMPUTEX-52 CHANNEL (AUSTRALIA)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11.   DIABETIC FOOT STUDY: DIABETIC FOOT INDIA (CHENNAI) </w:t>
      </w:r>
    </w:p>
    <w:p>
      <w:pPr>
        <w:pStyle w:val="PO154"/>
        <w:numPr>
          <w:ilvl w:val="0"/>
          <w:numId w:val="0"/>
        </w:numPr>
        <w:jc w:val="left"/>
        <w:spacing w:lineRule="auto" w:line="276" w:before="0" w:after="200"/>
        <w:ind w:right="-90" w:firstLine="0"/>
        <w:rPr>
          <w:position w:val="0"/>
          <w:sz w:val="40"/>
          <w:szCs w:val="40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                                                  </w:t>
      </w:r>
      <w:r>
        <w:rPr>
          <w:rStyle w:val="PO171"/>
          <w:b w:val="1"/>
          <w:position w:val="0"/>
          <w:sz w:val="40"/>
          <w:szCs w:val="40"/>
          <w:rFonts w:ascii="Calibri" w:eastAsia="Calibri" w:hAnsi="Calibri" w:hint="default"/>
        </w:rPr>
        <w:t xml:space="preserve"> REMARKS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200"/>
        <w:ind w:right="-90" w:left="270" w:hanging="270"/>
        <w:rPr>
          <w:position w:val="0"/>
          <w:sz w:val="28"/>
          <w:szCs w:val="28"/>
          <w:rFonts w:ascii="바탕" w:eastAsia="바탕" w:hAnsi="바탕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GOOD WORKING KNOWLEDGE OF COMPUTER’S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ind w:right="-90" w:left="270" w:hanging="270"/>
        <w:rPr>
          <w:position w:val="0"/>
          <w:sz w:val="28"/>
          <w:szCs w:val="28"/>
          <w:rFonts w:ascii="바탕" w:eastAsia="바탕" w:hAnsi="바탕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GOOD WORKING KNOWLEDGE ACCORDING TO ISO AND NABH RULES AND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       </w:t>
      </w: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REGULATIONS   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ind w:right="-90" w:left="270" w:hanging="270"/>
        <w:rPr>
          <w:b w:val="0"/>
          <w:color w:val="000000"/>
          <w:position w:val="0"/>
          <w:sz w:val="28"/>
          <w:szCs w:val="28"/>
          <w:rFonts w:ascii="Calibri" w:eastAsia="Calibri" w:hAnsi="Calibri" w:hint="default"/>
        </w:rPr>
        <w:wordWrap w:val="off"/>
      </w:pPr>
      <w:r>
        <w:rPr>
          <w:rStyle w:val="PO169"/>
          <w:position w:val="0"/>
          <w:sz w:val="28"/>
          <w:szCs w:val="28"/>
          <w:rFonts w:ascii="Calibri" w:eastAsia="Calibri" w:hAnsi="Calibri" w:hint="default"/>
        </w:rPr>
        <w:t xml:space="preserve">GOOD WORKING KNOWLEDGE OF</w:t>
      </w: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 xml:space="preserve"> </w:t>
      </w:r>
      <w:r>
        <w:rPr>
          <w:rStyle w:val="PO177"/>
          <w:b w:val="1"/>
          <w:position w:val="0"/>
          <w:sz w:val="28"/>
          <w:szCs w:val="28"/>
          <w:u w:val="single"/>
          <w:rFonts w:ascii="Calibri" w:eastAsia="Calibri" w:hAnsi="Calibri" w:hint="default"/>
        </w:rPr>
        <w:t xml:space="preserve">DIABETIC FOOT STUDY (BIOTHESIOMETRY)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ind w:right="-90" w:left="270" w:hanging="270"/>
        <w:rPr>
          <w:b w:val="1"/>
          <w:position w:val="0"/>
          <w:sz w:val="28"/>
          <w:szCs w:val="28"/>
          <w:rFonts w:ascii="바탕" w:eastAsia="바탕" w:hAnsi="바탕" w:hint="default"/>
        </w:rPr>
        <w:wordWrap w:val="off"/>
      </w:pPr>
      <w:r>
        <w:rPr>
          <w:rStyle w:val="PO177"/>
          <w:b w:val="1"/>
          <w:position w:val="0"/>
          <w:sz w:val="28"/>
          <w:szCs w:val="28"/>
          <w:u w:val="single"/>
          <w:rFonts w:ascii="Calibri" w:eastAsia="Calibri" w:hAnsi="Calibri" w:hint="default"/>
        </w:rPr>
        <w:t xml:space="preserve">GOOD WORKING KNOWLEDGE OF BODY FAT COMPOSITION ANALYSIS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ind w:right="-90" w:left="270" w:hanging="270"/>
        <w:rPr>
          <w:b w:val="1"/>
          <w:position w:val="0"/>
          <w:sz w:val="28"/>
          <w:szCs w:val="28"/>
          <w:rFonts w:ascii="바탕" w:eastAsia="바탕" w:hAnsi="바탕" w:hint="default"/>
        </w:rPr>
        <w:wordWrap w:val="off"/>
      </w:pP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 xml:space="preserve">MEMBER OF CHRISTIAN MEDICAL ASSOCIATION OF INDIA (CMAI)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ind w:right="-90" w:left="270" w:hanging="270"/>
        <w:rPr>
          <w:b w:val="1"/>
          <w:position w:val="0"/>
          <w:sz w:val="28"/>
          <w:szCs w:val="28"/>
          <w:rFonts w:ascii="바탕" w:eastAsia="바탕" w:hAnsi="바탕" w:hint="default"/>
        </w:rPr>
        <w:wordWrap w:val="off"/>
      </w:pP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 xml:space="preserve">MEMBER OF ST.STEPHEN'S HOSPITAL CHOIR</w:t>
      </w:r>
    </w:p>
    <w:p>
      <w:pPr>
        <w:pStyle w:val="PO26"/>
        <w:numPr>
          <w:ilvl w:val="0"/>
          <w:numId w:val="1"/>
        </w:numPr>
        <w:jc w:val="left"/>
        <w:spacing w:lineRule="auto" w:line="276" w:before="0" w:after="0"/>
        <w:ind w:right="-90" w:left="270" w:hanging="270"/>
        <w:rPr>
          <w:b w:val="1"/>
          <w:position w:val="0"/>
          <w:sz w:val="28"/>
          <w:szCs w:val="28"/>
          <w:rFonts w:ascii="바탕" w:eastAsia="바탕" w:hAnsi="바탕" w:hint="default"/>
        </w:rPr>
        <w:wordWrap w:val="off"/>
      </w:pPr>
      <w:r>
        <w:rPr>
          <w:rStyle w:val="PO172"/>
          <w:b w:val="1"/>
          <w:position w:val="0"/>
          <w:sz w:val="28"/>
          <w:szCs w:val="28"/>
          <w:rFonts w:ascii="Calibri" w:eastAsia="Calibri" w:hAnsi="Calibri" w:hint="default"/>
        </w:rPr>
        <w:t xml:space="preserve">PLAYER OF ST.STEPHEN'S HOSPITAL WOMEN CRICKET TEAM</w:t>
      </w:r>
    </w:p>
    <w:sectPr>
      <w:pgSz w:w="12240" w:h="15840" w:code="9"/>
      <w:pgMar w:top="0" w:left="1170" w:bottom="1080" w:right="900" w:header="851" w:footer="992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7850F3E3"/>
    <w:lvl w:ilvl="0">
      <w:lvlJc w:val="both"/>
      <w:numFmt w:val="bullet"/>
      <w:suff w:val="tab"/>
      <w:pPr>
        <w:ind w:left="360" w:hanging="360"/>
      </w:pPr>
      <w:rPr>
        <w:color w:val="000000"/>
        <w:rFonts w:ascii="Wingdings" w:eastAsia="바탕" w:hAnsi="Wingdings"/>
        <w:b w:val="0"/>
        <w:shd w:val="clear"/>
        <w:sz w:val="28"/>
        <w:szCs w:val="28"/>
        <w:w w:val="100"/>
      </w:rPr>
      <w:lvlText w:val="Ø"/>
    </w:lvl>
    <w:lvl w:ilvl="1">
      <w:lvlJc w:val="both"/>
      <w:numFmt w:val="bullet"/>
      <w:suff w:val="tab"/>
      <w:pPr>
        <w:ind w:left="360" w:hanging="360"/>
      </w:pPr>
      <w:rPr>
        <w:color w:val="000000"/>
        <w:rFonts w:ascii="Wingdings" w:eastAsia="바탕" w:hAnsi="Wingdings"/>
        <w:b w:val="0"/>
        <w:shd w:val="clear"/>
        <w:sz w:val="28"/>
        <w:szCs w:val="28"/>
        <w:w w:val="100"/>
      </w:rPr>
      <w:lvlText w:val="Ø"/>
    </w:lvl>
    <w:lvl w:ilvl="2">
      <w:lvlJc w:val="both"/>
      <w:numFmt w:val="bullet"/>
      <w:suff w:val="tab"/>
      <w:pPr>
        <w:ind w:left="360" w:hanging="360"/>
      </w:pPr>
      <w:rPr>
        <w:color w:val="000000"/>
        <w:rFonts w:ascii="Wingdings" w:eastAsia="바탕" w:hAnsi="Wingdings"/>
        <w:b w:val="0"/>
        <w:shd w:val="clear"/>
        <w:sz w:val="28"/>
        <w:szCs w:val="28"/>
        <w:w w:val="100"/>
      </w:rPr>
      <w:lvlText w:val="Ø"/>
    </w:lvl>
    <w:lvl w:ilvl="3">
      <w:lvlJc w:val="both"/>
      <w:numFmt w:val="bullet"/>
      <w:suff w:val="tab"/>
      <w:pPr>
        <w:ind w:left="360" w:hanging="360"/>
      </w:pPr>
      <w:rPr>
        <w:color w:val="000000"/>
        <w:rFonts w:ascii="Wingdings" w:eastAsia="바탕" w:hAnsi="Wingdings"/>
        <w:b w:val="0"/>
        <w:shd w:val="clear"/>
        <w:sz w:val="28"/>
        <w:szCs w:val="28"/>
        <w:w w:val="100"/>
      </w:rPr>
      <w:lvlText w:val="Ø"/>
    </w:lvl>
    <w:lvl w:ilvl="4">
      <w:lvlJc w:val="both"/>
      <w:numFmt w:val="bullet"/>
      <w:suff w:val="tab"/>
      <w:pPr>
        <w:ind w:left="360" w:hanging="360"/>
      </w:pPr>
      <w:rPr>
        <w:color w:val="000000"/>
        <w:rFonts w:ascii="Wingdings" w:eastAsia="바탕" w:hAnsi="Wingdings"/>
        <w:b w:val="0"/>
        <w:shd w:val="clear"/>
        <w:sz w:val="28"/>
        <w:szCs w:val="28"/>
        <w:w w:val="100"/>
      </w:rPr>
      <w:lvlText w:val="Ø"/>
    </w:lvl>
    <w:lvl w:ilvl="5">
      <w:lvlJc w:val="both"/>
      <w:numFmt w:val="bullet"/>
      <w:suff w:val="tab"/>
      <w:pPr>
        <w:ind w:left="360" w:hanging="360"/>
      </w:pPr>
      <w:rPr>
        <w:color w:val="000000"/>
        <w:rFonts w:ascii="Wingdings" w:eastAsia="바탕" w:hAnsi="Wingdings"/>
        <w:b w:val="0"/>
        <w:shd w:val="clear"/>
        <w:sz w:val="28"/>
        <w:szCs w:val="28"/>
        <w:w w:val="100"/>
      </w:rPr>
      <w:lvlText w:val="Ø"/>
    </w:lvl>
    <w:lvl w:ilvl="6">
      <w:lvlJc w:val="both"/>
      <w:numFmt w:val="bullet"/>
      <w:suff w:val="tab"/>
      <w:pPr>
        <w:ind w:left="360" w:hanging="360"/>
      </w:pPr>
      <w:rPr>
        <w:color w:val="000000"/>
        <w:rFonts w:ascii="Wingdings" w:eastAsia="바탕" w:hAnsi="Wingdings"/>
        <w:b w:val="0"/>
        <w:shd w:val="clear"/>
        <w:sz w:val="28"/>
        <w:szCs w:val="28"/>
        <w:w w:val="100"/>
      </w:rPr>
      <w:lvlText w:val="Ø"/>
    </w:lvl>
    <w:lvl w:ilvl="7">
      <w:lvlJc w:val="both"/>
      <w:numFmt w:val="bullet"/>
      <w:suff w:val="tab"/>
      <w:pPr>
        <w:ind w:left="360" w:hanging="360"/>
      </w:pPr>
      <w:rPr>
        <w:color w:val="000000"/>
        <w:rFonts w:ascii="Wingdings" w:eastAsia="바탕" w:hAnsi="Wingdings"/>
        <w:b w:val="0"/>
        <w:shd w:val="clear"/>
        <w:sz w:val="28"/>
        <w:szCs w:val="28"/>
        <w:w w:val="100"/>
      </w:rPr>
      <w:lvlText w:val="Ø"/>
    </w:lvl>
    <w:lvl w:ilvl="8">
      <w:lvlJc w:val="both"/>
      <w:numFmt w:val="bullet"/>
      <w:suff w:val="tab"/>
      <w:pPr>
        <w:ind w:left="360" w:hanging="360"/>
      </w:pPr>
      <w:rPr>
        <w:color w:val="000000"/>
        <w:rFonts w:ascii="Wingdings" w:eastAsia="바탕" w:hAnsi="Wingdings"/>
        <w:b w:val="0"/>
        <w:shd w:val="clear"/>
        <w:sz w:val="28"/>
        <w:szCs w:val="28"/>
        <w:w w:val="100"/>
      </w:rPr>
      <w:lvlText w:val="Ø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2"/>
  <w:noPunctuationKerning/>
  <w:characterSpacingControl w:val="doNotCompress"/>
  <w:bordersDoNotSurroundHeader/>
  <w:bordersDoNotSurroundFooter/>
  <w:compat w:val="99">
    <w:doNotExpandShiftReturn/>
    <w:useFELayout/>
    <w:compatSetting w:name="compatibilityMode" w:uri="http://schemas.microsoft.com/office/word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Times New Roman" w:eastAsia="바탕" w:hAnsi="Times New Roman"/>
        <w:shd w:val="clear"/>
        <w:sz w:val="20"/>
        <w:szCs w:val="20"/>
        <w:w w:val="100"/>
      </w:rPr>
    </w:rPrDefault>
  </w:docDefaults>
  <w:style w:default="1" w:styleId="PO1" w:type="paragraph">
    <w:name w:val="Normal"/>
    <w:uiPriority w:val="1"/>
    <w:pPr>
      <w:autoSpaceDE w:val="0"/>
      <w:autoSpaceDN w:val="0"/>
      <w:jc w:val="both"/>
      <w:widowControl/>
      <w:wordWrap/>
    </w:pPr>
    <w:rPr>
      <w:rFonts w:ascii="바탕" w:eastAsia="바탕" w:hAnsi="바탕"/>
      <w:shd w:val="clear"/>
      <w:sz w:val="20"/>
      <w:szCs w:val="20"/>
      <w:w w:val="100"/>
    </w:rPr>
  </w:style>
  <w:style w:default="1" w:styleId="PO2" w:type="character">
    <w:name w:val="Default Paragraph Font"/>
    <w:uiPriority w:val="2"/>
    <w:rPr>
      <w:shd w:val="clear"/>
      <w:sz w:val="20"/>
      <w:szCs w:val="20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26" w:type="paragraph">
    <w:name w:val="List Paragraph"/>
    <w:basedOn w:val="PO1"/>
    <w:qFormat/>
    <w:uiPriority w:val="26"/>
    <w:pPr>
      <w:autoSpaceDE w:val="1"/>
      <w:autoSpaceDN w:val="1"/>
      <w:ind w:left="400" w:firstLine="0"/>
      <w:widowControl/>
      <w:wordWrap/>
    </w:pPr>
  </w:style>
  <w:style w:default="1" w:styleId="PO151" w:type="table">
    <w:name w:val="Default Table"/>
    <w:uiPriority w:val="151"/>
    <w:tblPr>
      <w:tblBorders>
        <w:bottom w:val="single" w:color="000000" w:sz="4"/>
        <w:insideH w:val="single" w:color="000000" w:sz="4"/>
        <w:insideV w:val="single" w:color="000000" w:sz="4"/>
        <w:left w:val="single" w:color="000000" w:sz="4"/>
        <w:right w:val="single" w:color="000000" w:sz="4"/>
        <w:top w:val="single" w:color="000000" w:sz="4"/>
      </w:tblBorders>
      <w:tblCellMar>
        <w:bottom w:type="dxa" w:w="0"/>
        <w:left w:type="dxa" w:w="108"/>
        <w:right w:type="dxa" w:w="108"/>
        <w:top w:type="dxa" w:w="0"/>
      </w:tblCellMar>
    </w:tblPr>
  </w:style>
  <w:style w:customStyle="1" w:styleId="PO152" w:type="paragraph">
    <w:name w:val="ParaAttribute0"/>
    <w:uiPriority w:val="152"/>
    <w:pPr>
      <w:autoSpaceDE w:val="1"/>
      <w:autoSpaceDN w:val="1"/>
      <w:ind w:firstLine="0"/>
      <w:widowControl/>
      <w:wordWrap/>
    </w:pPr>
    <w:rPr>
      <w:shd w:val="clear"/>
      <w:sz w:val="20"/>
      <w:szCs w:val="20"/>
      <w:w w:val="100"/>
    </w:rPr>
  </w:style>
  <w:style w:customStyle="1" w:styleId="PO153" w:type="paragraph">
    <w:name w:val="ParaAttribute1"/>
    <w:uiPriority w:val="153"/>
    <w:pPr>
      <w:autoSpaceDE w:val="1"/>
      <w:autoSpaceDN w:val="1"/>
      <w:ind w:hanging="4320"/>
      <w:widowControl/>
      <w:wordWrap/>
    </w:pPr>
    <w:rPr>
      <w:shd w:val="clear"/>
      <w:sz w:val="20"/>
      <w:szCs w:val="20"/>
      <w:w w:val="100"/>
    </w:rPr>
  </w:style>
  <w:style w:customStyle="1" w:styleId="PO154" w:type="paragraph">
    <w:name w:val="ParaAttribute2"/>
    <w:uiPriority w:val="154"/>
    <w:pPr>
      <w:autoSpaceDE w:val="1"/>
      <w:autoSpaceDN w:val="1"/>
      <w:ind w:right="-90" w:firstLine="0"/>
      <w:widowControl/>
      <w:wordWrap/>
    </w:pPr>
    <w:rPr>
      <w:shd w:val="clear"/>
      <w:sz w:val="20"/>
      <w:szCs w:val="20"/>
      <w:w w:val="100"/>
    </w:rPr>
  </w:style>
  <w:style w:customStyle="1" w:styleId="PO155" w:type="paragraph">
    <w:name w:val="ParaAttribute3"/>
    <w:uiPriority w:val="155"/>
    <w:pPr>
      <w:autoSpaceDE w:val="1"/>
      <w:autoSpaceDN w:val="1"/>
      <w:ind w:left="720" w:right="-90" w:firstLine="0"/>
      <w:widowControl/>
      <w:wordWrap/>
    </w:pPr>
    <w:rPr>
      <w:shd w:val="clear"/>
      <w:sz w:val="20"/>
      <w:szCs w:val="20"/>
      <w:w w:val="100"/>
    </w:rPr>
  </w:style>
  <w:style w:customStyle="1" w:styleId="PO156" w:type="paragraph">
    <w:name w:val="ParaAttribute4"/>
    <w:uiPriority w:val="156"/>
    <w:pPr>
      <w:autoSpaceDE w:val="1"/>
      <w:autoSpaceDN w:val="1"/>
      <w:ind w:left="2160" w:right="-90" w:firstLine="720"/>
      <w:widowControl/>
      <w:wordWrap/>
    </w:pPr>
    <w:rPr>
      <w:shd w:val="clear"/>
      <w:sz w:val="20"/>
      <w:szCs w:val="20"/>
      <w:w w:val="100"/>
    </w:rPr>
  </w:style>
  <w:style w:customStyle="1" w:styleId="PO157" w:type="paragraph">
    <w:name w:val="ParaAttribute5"/>
    <w:uiPriority w:val="157"/>
    <w:pPr>
      <w:autoSpaceDE w:val="1"/>
      <w:autoSpaceDN w:val="1"/>
      <w:ind w:right="-90" w:hanging="270"/>
      <w:widowControl/>
      <w:wordWrap/>
    </w:pPr>
    <w:rPr>
      <w:shd w:val="clear"/>
      <w:sz w:val="20"/>
      <w:szCs w:val="20"/>
      <w:w w:val="100"/>
    </w:rPr>
  </w:style>
  <w:style w:customStyle="1" w:styleId="PO158" w:type="paragraph">
    <w:name w:val="ParaAttribute6"/>
    <w:uiPriority w:val="158"/>
    <w:pPr>
      <w:autoSpaceDE w:val="1"/>
      <w:autoSpaceDN w:val="1"/>
      <w:ind w:right="-90" w:hanging="270"/>
      <w:widowControl/>
      <w:wordWrap/>
    </w:pPr>
    <w:rPr>
      <w:shd w:val="clear"/>
      <w:sz w:val="20"/>
      <w:szCs w:val="20"/>
      <w:w w:val="100"/>
    </w:rPr>
  </w:style>
  <w:style w:customStyle="1" w:styleId="PO159" w:type="paragraph">
    <w:name w:val="ParaAttribute7"/>
    <w:uiPriority w:val="159"/>
    <w:pPr>
      <w:autoSpaceDE w:val="1"/>
      <w:autoSpaceDN w:val="1"/>
      <w:ind w:right="-90" w:hanging="270"/>
      <w:widowControl/>
      <w:wordWrap/>
    </w:pPr>
    <w:rPr>
      <w:shd w:val="clear"/>
      <w:sz w:val="20"/>
      <w:szCs w:val="20"/>
      <w:w w:val="100"/>
    </w:rPr>
  </w:style>
  <w:style w:customStyle="1" w:styleId="PO160" w:type="paragraph">
    <w:name w:val="ParaAttribute8"/>
    <w:uiPriority w:val="160"/>
    <w:pPr>
      <w:autoSpaceDE w:val="1"/>
      <w:autoSpaceDN w:val="1"/>
      <w:ind w:right="-90" w:hanging="270"/>
      <w:widowControl/>
      <w:wordWrap/>
    </w:pPr>
    <w:rPr>
      <w:shd w:val="clear"/>
      <w:sz w:val="20"/>
      <w:szCs w:val="20"/>
      <w:w w:val="100"/>
    </w:rPr>
  </w:style>
  <w:style w:customStyle="1" w:styleId="PO161" w:type="character">
    <w:name w:val="CharAttribute0"/>
    <w:uiPriority w:val="161"/>
    <w:rPr>
      <w:rFonts w:ascii="Calibri" w:eastAsia="Calibri" w:hAnsi="Calibri"/>
      <w:shd w:val="clear"/>
      <w:sz w:val="22"/>
      <w:szCs w:val="22"/>
      <w:w w:val="100"/>
    </w:rPr>
  </w:style>
  <w:style w:customStyle="1" w:styleId="PO162" w:type="character">
    <w:name w:val="CharAttribute1"/>
    <w:uiPriority w:val="162"/>
    <w:rPr>
      <w:rFonts w:ascii="Calibri" w:eastAsia="Calibri" w:hAnsi="Calibri"/>
      <w:shd w:val="clear"/>
      <w:sz w:val="40"/>
      <w:szCs w:val="40"/>
      <w:w w:val="100"/>
    </w:rPr>
  </w:style>
  <w:style w:customStyle="1" w:styleId="PO163" w:type="character">
    <w:name w:val="CharAttribute2"/>
    <w:uiPriority w:val="163"/>
    <w:rPr>
      <w:rFonts w:ascii="Calibri" w:eastAsia="Calibri" w:hAnsi="Calibri"/>
      <w:b/>
      <w:shd w:val="clear"/>
      <w:sz w:val="40"/>
      <w:szCs w:val="40"/>
      <w:u w:val="single"/>
      <w:w w:val="100"/>
    </w:rPr>
  </w:style>
  <w:style w:customStyle="1" w:styleId="PO164" w:type="character">
    <w:name w:val="CharAttribute3"/>
    <w:uiPriority w:val="164"/>
    <w:rPr>
      <w:rFonts w:ascii="Calibri" w:eastAsia="Calibri" w:hAnsi="Calibri"/>
      <w:shd w:val="clear"/>
      <w:sz w:val="36"/>
      <w:szCs w:val="36"/>
      <w:w w:val="100"/>
    </w:rPr>
  </w:style>
  <w:style w:customStyle="1" w:styleId="PO165" w:type="character">
    <w:name w:val="CharAttribute4"/>
    <w:uiPriority w:val="165"/>
    <w:rPr>
      <w:rFonts w:ascii="Calibri" w:eastAsia="Calibri" w:hAnsi="Calibri"/>
      <w:b/>
      <w:shd w:val="clear"/>
      <w:sz w:val="36"/>
      <w:szCs w:val="36"/>
      <w:u w:val="single"/>
      <w:w w:val="100"/>
    </w:rPr>
  </w:style>
  <w:style w:customStyle="1" w:styleId="PO166" w:type="character">
    <w:name w:val="CharAttribute5"/>
    <w:uiPriority w:val="166"/>
    <w:rPr>
      <w:rFonts w:ascii="Calibri" w:eastAsia="Calibri" w:hAnsi="Calibri"/>
      <w:b/>
      <w:shd w:val="clear"/>
      <w:sz w:val="36"/>
      <w:szCs w:val="36"/>
      <w:w w:val="100"/>
    </w:rPr>
  </w:style>
  <w:style w:customStyle="1" w:styleId="PO167" w:type="character">
    <w:name w:val="CharAttribute6"/>
    <w:uiPriority w:val="167"/>
    <w:rPr>
      <w:rFonts w:ascii="Calibri" w:eastAsia="Calibri" w:hAnsi="Calibri"/>
      <w:shd w:val="clear"/>
      <w:sz w:val="32"/>
      <w:szCs w:val="32"/>
      <w:w w:val="100"/>
    </w:rPr>
  </w:style>
  <w:style w:customStyle="1" w:styleId="PO168" w:type="character">
    <w:name w:val="CharAttribute7"/>
    <w:uiPriority w:val="168"/>
    <w:rPr>
      <w:rFonts w:ascii="Calibri" w:eastAsia="Calibri" w:hAnsi="Calibri"/>
      <w:b/>
      <w:shd w:val="clear"/>
      <w:sz w:val="32"/>
      <w:szCs w:val="32"/>
      <w:w w:val="100"/>
    </w:rPr>
  </w:style>
  <w:style w:customStyle="1" w:styleId="PO169" w:type="character">
    <w:name w:val="CharAttribute8"/>
    <w:uiPriority w:val="169"/>
    <w:rPr>
      <w:rFonts w:ascii="Calibri" w:eastAsia="Calibri" w:hAnsi="Calibri"/>
      <w:shd w:val="clear"/>
      <w:sz w:val="28"/>
      <w:szCs w:val="28"/>
      <w:w w:val="100"/>
    </w:rPr>
  </w:style>
  <w:style w:customStyle="1" w:styleId="PO170" w:type="character">
    <w:name w:val="CharAttribute9"/>
    <w:uiPriority w:val="170"/>
    <w:rPr>
      <w:rFonts w:ascii="Calibri" w:eastAsia="Calibri" w:hAnsi="Calibri"/>
      <w:shd w:val="clear"/>
      <w:sz w:val="28"/>
      <w:szCs w:val="28"/>
      <w:vertAlign w:val="superscript"/>
      <w:w w:val="100"/>
    </w:rPr>
  </w:style>
  <w:style w:customStyle="1" w:styleId="PO171" w:type="character">
    <w:name w:val="CharAttribute10"/>
    <w:uiPriority w:val="171"/>
    <w:rPr>
      <w:rFonts w:ascii="Calibri" w:eastAsia="Calibri" w:hAnsi="Calibri"/>
      <w:b/>
      <w:shd w:val="clear"/>
      <w:sz w:val="40"/>
      <w:szCs w:val="40"/>
      <w:w w:val="100"/>
    </w:rPr>
  </w:style>
  <w:style w:customStyle="1" w:styleId="PO172" w:type="character">
    <w:name w:val="CharAttribute11"/>
    <w:uiPriority w:val="172"/>
    <w:rPr>
      <w:rFonts w:ascii="Calibri" w:eastAsia="Calibri" w:hAnsi="Calibri"/>
      <w:b/>
      <w:shd w:val="clear"/>
      <w:sz w:val="28"/>
      <w:szCs w:val="28"/>
      <w:w w:val="100"/>
    </w:rPr>
  </w:style>
  <w:style w:customStyle="1" w:styleId="PO173" w:type="character">
    <w:name w:val="CharAttribute12"/>
    <w:uiPriority w:val="173"/>
    <w:rPr>
      <w:rFonts w:ascii="바탕" w:eastAsia="바탕" w:hAnsi="바탕"/>
      <w:shd w:val="clear"/>
      <w:sz w:val="28"/>
      <w:szCs w:val="28"/>
      <w:w w:val="100"/>
    </w:rPr>
  </w:style>
  <w:style w:customStyle="1" w:styleId="PO174" w:type="character">
    <w:name w:val="CharAttribute13"/>
    <w:uiPriority w:val="174"/>
    <w:rPr>
      <w:rFonts w:ascii="Wingdings" w:eastAsia="바탕" w:hAnsi="Wingdings"/>
      <w:shd w:val="clear"/>
      <w:sz w:val="28"/>
      <w:szCs w:val="28"/>
      <w:w w:val="100"/>
    </w:rPr>
  </w:style>
  <w:style w:customStyle="1" w:styleId="PO175" w:type="character">
    <w:name w:val="CharAttribute14"/>
    <w:uiPriority w:val="175"/>
    <w:rPr>
      <w:rFonts w:ascii="Wingdings" w:eastAsia="바탕" w:hAnsi="Wingdings"/>
      <w:shd w:val="clear"/>
      <w:sz w:val="28"/>
      <w:szCs w:val="28"/>
      <w:w w:val="100"/>
    </w:rPr>
  </w:style>
  <w:style w:customStyle="1" w:styleId="PO176" w:type="character">
    <w:name w:val="CharAttribute15"/>
    <w:uiPriority w:val="176"/>
    <w:rPr>
      <w:rFonts w:ascii="바탕" w:eastAsia="바탕" w:hAnsi="바탕"/>
      <w:b/>
      <w:shd w:val="clear"/>
      <w:sz w:val="28"/>
      <w:szCs w:val="28"/>
      <w:w w:val="100"/>
    </w:rPr>
  </w:style>
  <w:style w:customStyle="1" w:styleId="PO177" w:type="character">
    <w:name w:val="CharAttribute16"/>
    <w:uiPriority w:val="177"/>
    <w:rPr>
      <w:rFonts w:ascii="Calibri" w:eastAsia="Calibri" w:hAnsi="Calibri"/>
      <w:b/>
      <w:shd w:val="clear"/>
      <w:sz w:val="28"/>
      <w:szCs w:val="28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INFRAWARE, Inc.</Company>
  <DocSecurity>0</DocSecurity>
  <HyperlinksChanged>false</HyperlinksChanged>
  <Lines>1</Lines>
  <LinksUpToDate>false</LinksUpToDate>
  <Pages>5</Pages>
  <Paragraphs>1</Paragraphs>
  <Words>0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User</dc:creator>
  <cp:lastModifiedBy>PEARL ALEXANDER</cp:lastModifiedBy>
  <dc:title>docx</dc:title>
  <dcterms:modified xsi:type="dcterms:W3CDTF">2010-06-21T07:17:39Z</dcterms:modified>
</cp:coreProperties>
</file>