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both"/>
        <w:spacing w:line="276" w:lineRule="auto"/>
        <w:rPr>
          <w:b w:val="1"/>
          <w:sz w:val="40.0"/>
          <w:rFonts w:ascii="Times New Roman" w:hAnsi="Times New Roman"/>
          <w:lang w:val="en_us" w:bidi="ar_sa" w:eastAsia="en_us"/>
        </w:rPr>
      </w:pPr>
      <w:r>
        <w:rPr>
          <w:b w:val="1"/>
          <w:sz w:val="40.0"/>
          <w:rFonts w:ascii="Times New Roman"/>
          <w:lang w:bidi="ar-sa"/>
        </w:rPr>
        <w:t>Dr.Vashi Kashyap</w:t>
      </w:r>
    </w:p>
    <w:p>
      <w:pPr>
        <w:jc w:val="both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  <w:r>
        <w:rPr>
          <w:b w:val="1"/>
          <w:sz w:val="28.0"/>
          <w:rFonts w:ascii="Times New Roman"/>
          <w:lang w:bidi="ar-sa"/>
        </w:rPr>
        <w:t xml:space="preserve">Email: </w:t>
      </w:r>
      <w:r>
        <w:rPr>
          <w:rStyle w:val="HyperlinkChar"/>
          <w:b w:val="0"/>
          <w:u w:val="single"/>
          <w:sz w:val="28.0"/>
          <w:color w:val="0000ff"/>
          <w:rFonts w:ascii="Calibri"/>
          <w:lang w:bidi="ar-sa"/>
        </w:rPr>
        <w:t>vashikashyap@gmail.com</w:t>
      </w:r>
    </w:p>
    <w:p>
      <w:pPr>
        <w:jc w:val="left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  <w:r>
        <w:rPr>
          <w:b w:val="1"/>
          <w:sz w:val="28.0"/>
          <w:rFonts w:ascii="Times New Roman"/>
          <w:lang w:bidi="ar-sa"/>
        </w:rPr>
        <w:t>Contact no:</w:t>
      </w:r>
      <w:r>
        <w:rPr>
          <w:sz w:val="28.0"/>
          <w:rFonts w:ascii="Times New Roman"/>
          <w:lang w:bidi="ar-sa"/>
        </w:rPr>
        <w:t xml:space="preserve"> +91-9555199966/</w:t>
      </w:r>
    </w:p>
    <w:p>
      <w:pPr>
        <w:jc w:val="center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/>
          <w:lang w:bidi="ar-sa"/>
        </w:rPr>
        <w:t xml:space="preserve">                   9536513923</w:t>
      </w:r>
    </w:p>
    <w:p>
      <w:pPr>
        <w:jc w:val="both"/>
        <w:spacing w:line="276" w:lineRule="auto"/>
        <w:rPr>
          <w:sz w:val="28.0"/>
          <w:lang w:val="en_us" w:bidi="ar_sa" w:eastAsia="en_us"/>
        </w:rPr>
      </w:pPr>
      <w:r>
        <w:rPr>
          <w:sz w:val="28.0"/>
          <w:color w:val="000000"/>
          <w:rFonts w:ascii="Times New Roman" w:hAnsi="Times New Roman"/>
          <w:lang w:val="en-us" w:bidi="ar-sa"/>
        </w:rPr>
        <w:t>DMC Reg. No. -  68120</w:t>
      </w:r>
    </w:p>
    <w:p>
      <w:pPr>
        <w:jc w:val="both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Tit"/>
        <w:jc w:val="center"/>
        <w:tabs>
          <w:tab w:val="left" w:pos="3120" w:leader="none"/>
        </w:tabs>
        <w:spacing w:after="0" w:line="276" w:lineRule="auto"/>
        <w:ind w:left="0"/>
        <w:rPr>
          <w:rStyle w:val="Normal"/>
          <w:b w:val="1"/>
          <w:sz w:val="28.0"/>
          <w:rFonts w:ascii="Times New Roman" w:hAnsi="Times New Roman"/>
          <w:lang w:val="en_us" w:bidi="ar_sa" w:eastAsia="en_us"/>
        </w:rPr>
      </w:pPr>
      <w:r>
        <w:rPr>
          <w:u w:val="single"/>
          <w:sz w:val="28.0"/>
          <w:rFonts w:ascii="Times New Roman"/>
          <w:lang w:bidi="ar-sa"/>
        </w:rPr>
        <w:t>Career’s Objective</w:t>
      </w:r>
      <w:r>
        <w:rPr>
          <w:sz w:val="28.0"/>
          <w:rFonts w:ascii="Times New Roman"/>
          <w:lang w:bidi="ar-sa"/>
        </w:rPr>
        <w:tab/>
      </w:r>
    </w:p>
    <w:p>
      <w:pPr>
        <w:pStyle w:val="Normal"/>
        <w:rPr>
          <w:lang w:val="en_us" w:bidi="ar_sa" w:eastAsia="en_us"/>
        </w:rPr>
      </w:pPr>
    </w:p>
    <w:p>
      <w:pPr>
        <w:jc w:val="left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  <w:r>
        <w:rPr>
          <w:b w:val="0"/>
          <w:i w:val="0"/>
          <w:vertAlign w:val="baseline"/>
          <w:sz w:val="28.0"/>
          <w:rFonts w:ascii="Times New Roman"/>
          <w:strike w:val="false"/>
          <w:lang w:bidi="ar-sa"/>
        </w:rPr>
        <w:t>Seeking opportunity to be a part of work culture where I could pursue my career as a medical professional to serve with best of my effort, knowledge, hard work and in turn assist me in updating my medical wisdom and personal development.</w:t>
      </w:r>
    </w:p>
    <w:p>
      <w:pPr>
        <w:jc w:val="left"/>
        <w:spacing w:line="276" w:lineRule="auto"/>
        <w:rPr>
          <w:b w:val="0"/>
          <w:i w:val="0"/>
          <w:vertAlign w:val="baseline"/>
          <w:sz w:val="28.0"/>
          <w:rFonts w:ascii="Times New Roman"/>
          <w:strike w:val="false"/>
        </w:rPr>
      </w:pPr>
    </w:p>
    <w:p>
      <w:pPr>
        <w:jc w:val="center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  <w:r>
        <w:rPr>
          <w:b w:val="1"/>
          <w:u w:val="single"/>
          <w:sz w:val="28.0"/>
          <w:rFonts w:ascii="Times New Roman"/>
          <w:lang w:bidi="ar-sa"/>
        </w:rPr>
        <w:t>Professional Qualifications</w:t>
      </w:r>
      <w:r>
        <w:rPr>
          <w:sz w:val="28.0"/>
          <w:rFonts w:ascii="Times New Roman"/>
          <w:lang w:bidi="ar-sa"/>
        </w:rPr>
        <w:t xml:space="preserve"> </w:t>
      </w:r>
    </w:p>
    <w:p>
      <w:pPr>
        <w:jc w:val="center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Tit"/>
        <w:jc w:val="left"/>
        <w:tabs>
          <w:tab w:val="left" w:pos="2955" w:leader="none"/>
        </w:tabs>
        <w:spacing w:after="0" w:line="276" w:lineRule="auto"/>
        <w:ind w:left="0"/>
        <w:rPr>
          <w:rStyle w:val="Tit"/>
          <w:b w:val="0"/>
          <w:i w:val="0"/>
          <w:vertAlign w:val="baseline"/>
          <w:sz w:val="28.0"/>
          <w:rFonts w:ascii="Times New Roman"/>
          <w:strike w:val="false"/>
        </w:rPr>
      </w:pPr>
      <w:r>
        <w:rPr>
          <w:rStyle w:val="Tit"/>
          <w:b w:val="0"/>
          <w:i w:val="0"/>
          <w:vertAlign w:val="baseline"/>
          <w:sz w:val="28.0"/>
          <w:rFonts w:ascii="Times New Roman"/>
          <w:strike w:val="false"/>
          <w:lang w:bidi="ar-sa"/>
        </w:rPr>
        <w:t>BACHELOR OF MEDICINE BACHELOR OF SURGERY (MBBS) with 64% from Saraswathi Institute of Medical Sciences, Hapur, Affiliated to Chaudhary Charan Singh University, Meerut, UP.</w:t>
      </w:r>
    </w:p>
    <w:p>
      <w:pPr>
        <w:pStyle w:val="Tit"/>
        <w:jc w:val="left"/>
        <w:tabs>
          <w:tab w:val="left" w:pos="2955" w:leader="none"/>
        </w:tabs>
        <w:spacing w:after="0" w:line="276" w:lineRule="auto"/>
        <w:ind w:left="0"/>
        <w:rPr>
          <w:rStyle w:val="Tit"/>
          <w:b w:val="0"/>
          <w:i w:val="0"/>
          <w:vertAlign w:val="baseline"/>
          <w:sz w:val="28.0"/>
          <w:rFonts w:ascii="Times New Roman"/>
          <w:strike w:val="false"/>
        </w:rPr>
      </w:pPr>
    </w:p>
    <w:p>
      <w:pPr>
        <w:pStyle w:val="Tit"/>
        <w:jc w:val="left"/>
        <w:tabs>
          <w:tab w:val="left" w:pos="2955" w:leader="none"/>
        </w:tabs>
        <w:spacing w:after="0" w:line="276" w:lineRule="auto"/>
        <w:ind w:left="0"/>
        <w:rPr>
          <w:rStyle w:val="Tit"/>
          <w:b w:val="0"/>
          <w:i w:val="0"/>
          <w:vertAlign w:val="baseline"/>
          <w:sz w:val="28.0"/>
          <w:rFonts w:ascii="Times New Roman"/>
          <w:strike w:val="false"/>
        </w:rPr>
      </w:pPr>
      <w:r>
        <w:rPr>
          <w:rStyle w:val="Tit"/>
          <w:b w:val="0"/>
          <w:i w:val="0"/>
          <w:vertAlign w:val="baseline"/>
          <w:sz w:val="28.0"/>
          <w:rFonts w:ascii="Times New Roman"/>
          <w:strike w:val="false"/>
          <w:lang w:bidi="ar-sa"/>
        </w:rPr>
        <w:t>Year of Admission- Oct. 2008</w:t>
      </w:r>
    </w:p>
    <w:p>
      <w:pPr>
        <w:pStyle w:val="Tit"/>
        <w:jc w:val="left"/>
        <w:tabs>
          <w:tab w:val="left" w:pos="2955" w:leader="none"/>
        </w:tabs>
        <w:spacing w:after="0" w:line="276" w:lineRule="auto"/>
        <w:ind w:left="0"/>
        <w:rPr>
          <w:rStyle w:val="Tit"/>
          <w:b w:val="0"/>
          <w:i w:val="0"/>
          <w:vertAlign w:val="baseline"/>
          <w:sz w:val="28.0"/>
          <w:rFonts w:ascii="Times New Roman"/>
          <w:strike w:val="false"/>
        </w:rPr>
      </w:pPr>
      <w:r>
        <w:rPr>
          <w:rStyle w:val="Tit"/>
          <w:b w:val="0"/>
          <w:i w:val="0"/>
          <w:vertAlign w:val="baseline"/>
          <w:sz w:val="28.0"/>
          <w:rFonts w:ascii="Times New Roman"/>
          <w:strike w:val="false"/>
          <w:lang w:bidi="ar-sa"/>
        </w:rPr>
        <w:t>Year of Passing - March 2013</w:t>
      </w:r>
    </w:p>
    <w:p>
      <w:pPr>
        <w:pStyle w:val="Normal"/>
        <w:rPr>
          <w:rStyle w:val="Normal"/>
          <w:b w:val="0"/>
          <w:i w:val="0"/>
          <w:vertAlign w:val="baseline"/>
          <w:sz w:val="24.0"/>
          <w:rFonts w:ascii="Times New Roman"/>
          <w:strike w:val="false"/>
        </w:rPr>
      </w:pPr>
    </w:p>
    <w:p>
      <w:pPr>
        <w:pStyle w:val="Normal"/>
      </w:pPr>
    </w:p>
    <w:p>
      <w:pPr>
        <w:pStyle w:val="Tit"/>
        <w:jc w:val="center"/>
        <w:tabs>
          <w:tab w:val="left" w:pos="2955" w:leader="none"/>
        </w:tabs>
        <w:spacing w:after="0" w:line="276" w:lineRule="auto"/>
        <w:ind w:left="0"/>
        <w:rPr>
          <w:rStyle w:val="Normal"/>
          <w:b w:val="1"/>
          <w:u w:val="single"/>
          <w:sz w:val="28.0"/>
          <w:rFonts w:ascii="Times New Roman" w:hAnsi="Times New Roman"/>
          <w:lang w:val="en_us" w:bidi="ar_sa" w:eastAsia="en_us"/>
        </w:rPr>
      </w:pPr>
      <w:r>
        <w:rPr>
          <w:u w:val="single"/>
          <w:sz w:val="28.0"/>
          <w:rFonts w:ascii="Times New Roman"/>
          <w:lang w:bidi="ar-sa"/>
        </w:rPr>
        <w:t>Educational Background</w:t>
      </w:r>
    </w:p>
    <w:p>
      <w:pPr>
        <w:pStyle w:val="Normal"/>
        <w:rPr>
          <w:lang w:val="en_us" w:bidi="ar_sa" w:eastAsia="en_us"/>
        </w:rPr>
      </w:pPr>
    </w:p>
    <w:p>
      <w:pPr>
        <w:jc w:val="both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 w:hAnsi="Times New Roman"/>
          <w:lang w:val="en_us" w:bidi="ar_sa" w:eastAsia="en_us"/>
        </w:rPr>
        <w:t>-Intermediate from CBSE board with 76% 2008</w:t>
      </w:r>
    </w:p>
    <w:p>
      <w:pPr>
        <w:jc w:val="both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 w:hAnsi="Times New Roman"/>
          <w:lang w:val="en_us" w:bidi="ar_sa" w:eastAsia="en_us"/>
        </w:rPr>
        <w:t>-High School from CBSE board with 74% in 2006</w:t>
      </w: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Tit"/>
        <w:jc w:val="center"/>
        <w:tabs>
          <w:tab w:val="left" w:pos="2295" w:leader="none"/>
        </w:tabs>
        <w:spacing w:after="0" w:line="276" w:lineRule="auto"/>
        <w:ind w:left="-144"/>
        <w:rPr>
          <w:rStyle w:val="Normal"/>
          <w:b w:val="1"/>
          <w:sz w:val="28.0"/>
          <w:rFonts w:ascii="Times New Roman" w:hAnsi="Times New Roman"/>
          <w:lang w:val="en_us" w:bidi="ar_sa" w:eastAsia="en_us"/>
        </w:rPr>
      </w:pPr>
      <w:r>
        <w:rPr>
          <w:u w:val="single"/>
          <w:sz w:val="28.0"/>
          <w:rFonts w:ascii="Times New Roman"/>
          <w:lang w:bidi="ar-sa"/>
        </w:rPr>
        <w:t>Experience</w:t>
      </w:r>
      <w:r>
        <w:rPr>
          <w:sz w:val="28.0"/>
          <w:rFonts w:ascii="Times New Roman"/>
          <w:lang w:bidi="ar-sa"/>
        </w:rPr>
        <w:t xml:space="preserve"> </w:t>
      </w:r>
    </w:p>
    <w:p>
      <w:pPr>
        <w:pStyle w:val="Tit"/>
        <w:jc w:val="both"/>
        <w:tabs>
          <w:tab w:val="left" w:pos="2295" w:leader="none"/>
        </w:tabs>
        <w:spacing w:after="0" w:line="276" w:lineRule="auto"/>
        <w:ind w:left="-144"/>
        <w:rPr>
          <w:rStyle w:val="Tit"/>
          <w:b w:val="1"/>
          <w:i w:val="0"/>
          <w:vertAlign w:val="baseline"/>
          <w:sz w:val="26.0"/>
          <w:rFonts w:ascii="Times New Roman"/>
          <w:strike w:val="false"/>
        </w:rPr>
      </w:pPr>
    </w:p>
    <w:p>
      <w:pPr>
        <w:pStyle w:val="Normal"/>
        <w:rPr>
          <w:sz w:val="28.0"/>
        </w:rPr>
      </w:pPr>
      <w:r>
        <w:rPr>
          <w:sz w:val="28.0"/>
          <w:rFonts w:ascii="Times New Roman"/>
          <w:lang w:bidi="ar-sa"/>
        </w:rPr>
        <w:t xml:space="preserve">Worked as </w:t>
      </w:r>
      <w:r>
        <w:rPr>
          <w:b w:val="1"/>
          <w:sz w:val="28.0"/>
          <w:rFonts w:ascii="Times New Roman"/>
          <w:lang w:bidi="ar-sa"/>
        </w:rPr>
        <w:t>House Surgeon</w:t>
      </w:r>
      <w:r>
        <w:rPr>
          <w:sz w:val="28.0"/>
          <w:rFonts w:ascii="Times New Roman"/>
          <w:lang w:bidi="ar-sa"/>
        </w:rPr>
        <w:t xml:space="preserve"> in </w:t>
      </w:r>
      <w:r>
        <w:rPr>
          <w:b w:val="1"/>
          <w:sz w:val="28.0"/>
          <w:rFonts w:ascii="Times New Roman"/>
          <w:lang w:bidi="ar-sa"/>
        </w:rPr>
        <w:t>Deptt. Of  Obstetrics &amp; Gynaecology, UCMS &amp; GTB Hospital, New Delhi for 2 years</w:t>
      </w:r>
      <w:r>
        <w:rPr>
          <w:sz w:val="28.0"/>
          <w:rFonts w:ascii="Times New Roman"/>
          <w:lang w:bidi="ar-sa"/>
        </w:rPr>
        <w:t xml:space="preserve">  as per the Junior Residency Scheme of Ministry of Health and Family Welfare.</w:t>
      </w:r>
    </w:p>
    <w:p>
      <w:pPr>
        <w:pStyle w:val="Normal"/>
        <w:rPr>
          <w:sz w:val="28.0"/>
        </w:rPr>
      </w:pPr>
    </w:p>
    <w:p>
      <w:pPr>
        <w:pStyle w:val="Normal"/>
        <w:jc w:val="left"/>
        <w:rPr>
          <w:sz w:val="28.0"/>
        </w:rPr>
      </w:pPr>
      <w:r>
        <w:rPr>
          <w:sz w:val="28.0"/>
          <w:rFonts w:ascii="Times New Roman"/>
          <w:lang w:bidi="ar-sa"/>
        </w:rPr>
        <w:t>- Worked in both low risk and high risk Labour rooms, conducting normal vaginal and assisted vaginal deliveries.</w:t>
      </w:r>
    </w:p>
    <w:p>
      <w:pPr>
        <w:pStyle w:val="Normal"/>
        <w:jc w:val="left"/>
        <w:rPr>
          <w:sz w:val="28.0"/>
        </w:rPr>
      </w:pPr>
      <w:r>
        <w:rPr>
          <w:sz w:val="28.0"/>
          <w:rFonts w:ascii="Times New Roman"/>
          <w:lang w:bidi="ar-sa"/>
        </w:rPr>
        <w:t>- Conducted Cesarean Sections and assisted in other major surgeries</w:t>
      </w:r>
    </w:p>
    <w:p>
      <w:pPr>
        <w:pStyle w:val="Normal"/>
        <w:jc w:val="left"/>
        <w:rPr>
          <w:sz w:val="28.0"/>
        </w:rPr>
      </w:pPr>
      <w:r>
        <w:rPr>
          <w:sz w:val="28.0"/>
          <w:rFonts w:ascii="Times New Roman"/>
          <w:lang w:bidi="ar-sa"/>
        </w:rPr>
        <w:t>- Peformed Dilatation &amp; Curettage and CuT insertions</w:t>
      </w:r>
    </w:p>
    <w:p>
      <w:pPr>
        <w:pStyle w:val="Normal"/>
        <w:jc w:val="left"/>
        <w:rPr>
          <w:sz w:val="28.0"/>
        </w:rPr>
      </w:pPr>
      <w:r>
        <w:rPr>
          <w:sz w:val="28.0"/>
          <w:rFonts w:ascii="Times New Roman"/>
          <w:lang w:bidi="ar-sa"/>
        </w:rPr>
        <w:t>- Done postings in ANC, PNC and Infertility Clinics and pre &amp; post operative management wards</w:t>
      </w:r>
    </w:p>
    <w:p>
      <w:pPr>
        <w:pStyle w:val="Normal"/>
        <w:jc w:val="left"/>
        <w:rPr>
          <w:sz w:val="28.0"/>
        </w:rPr>
      </w:pPr>
      <w:r>
        <w:rPr>
          <w:sz w:val="28.0"/>
          <w:rFonts w:ascii="Times New Roman"/>
          <w:lang w:bidi="ar-sa"/>
        </w:rPr>
        <w:t>- Assisted in research studies in department.</w:t>
      </w:r>
    </w:p>
    <w:p>
      <w:pPr>
        <w:pStyle w:val="Normal"/>
        <w:jc w:val="left"/>
      </w:pPr>
    </w:p>
    <w:p>
      <w:pPr>
        <w:pStyle w:val="Tit"/>
        <w:jc w:val="center"/>
        <w:tabs>
          <w:tab w:val="left" w:pos="2295" w:leader="none"/>
        </w:tabs>
        <w:spacing w:after="0" w:line="276" w:lineRule="auto"/>
        <w:ind w:left="-144"/>
        <w:rPr>
          <w:rStyle w:val="Normal"/>
          <w:b w:val="1"/>
          <w:sz w:val="28.0"/>
          <w:rFonts w:ascii="Times New Roman" w:hAnsi="Times New Roman"/>
          <w:lang w:val="en_us" w:bidi="ar_sa" w:eastAsia="en_us"/>
        </w:rPr>
      </w:pPr>
      <w:r>
        <w:rPr>
          <w:u w:val="single"/>
          <w:sz w:val="28.0"/>
          <w:rFonts w:ascii="Times New Roman"/>
          <w:lang w:bidi="ar-sa"/>
        </w:rPr>
        <w:t>Trainings</w:t>
      </w:r>
      <w:r>
        <w:rPr>
          <w:sz w:val="28.0"/>
          <w:rFonts w:ascii="Times New Roman"/>
          <w:lang w:bidi="ar-sa"/>
        </w:rPr>
        <w:tab/>
      </w: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/>
          <w:lang w:bidi="ar-sa"/>
        </w:rPr>
        <w:t>MBBS, Completed with 1 year internship 2013-2014</w:t>
        <w:br/>
        <w:t>-Assisting senior doctors in examining patients.</w:t>
        <w:br/>
        <w:t>-Diagnosing diseases, depending upon the visible symptoms.</w:t>
        <w:br/>
        <w:t>-Observation and examination of samples.</w:t>
        <w:br/>
        <w:t>-Learning new diagnostic methods every day, along with proper handling and operation of medical equipments.</w:t>
        <w:br/>
        <w:t>-Periodically meeting patients on regular basis and observing them for improvement and making reports.</w:t>
        <w:br/>
        <w:t>-Providing basic treatment to patients in case of emergency.</w:t>
        <w:br/>
        <w:t>-Helping other medical staff in performing their duties right.</w:t>
        <w:br/>
      </w: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Tit"/>
        <w:jc w:val="center"/>
        <w:tabs>
          <w:tab w:val="left" w:pos="2295" w:leader="none"/>
        </w:tabs>
        <w:spacing w:after="0" w:line="276" w:lineRule="auto"/>
        <w:ind w:left="-144"/>
        <w:rPr>
          <w:rStyle w:val="Normal"/>
          <w:b w:val="1"/>
          <w:sz w:val="28.0"/>
          <w:rFonts w:ascii="Times New Roman" w:hAnsi="Times New Roman"/>
          <w:lang w:val="en_us" w:bidi="ar_sa" w:eastAsia="en_us"/>
        </w:rPr>
      </w:pPr>
      <w:r>
        <w:rPr>
          <w:u w:val="single"/>
          <w:sz w:val="28.0"/>
          <w:rFonts w:ascii="Times New Roman"/>
          <w:lang w:bidi="ar-sa"/>
        </w:rPr>
        <w:t>Core Competencies</w:t>
      </w:r>
      <w:r>
        <w:rPr>
          <w:sz w:val="28.0"/>
          <w:rFonts w:ascii="Times New Roman"/>
          <w:lang w:bidi="ar-sa"/>
        </w:rPr>
        <w:tab/>
      </w:r>
    </w:p>
    <w:p>
      <w:pPr>
        <w:jc w:val="both"/>
        <w:spacing w:line="276" w:lineRule="auto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/>
          <w:lang w:bidi="ar-sa"/>
        </w:rPr>
        <w:t>- Self disciplined, polite, helping nature, flexible and adaptable.</w:t>
      </w: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/>
          <w:lang w:bidi="ar-sa"/>
        </w:rPr>
        <w:t>- Sound knowledge of clinical practices.</w:t>
      </w: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/>
          <w:lang w:bidi="ar-sa"/>
        </w:rPr>
        <w:t>- Extremely hard working and career oriented</w:t>
      </w: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/>
          <w:lang w:bidi="ar-sa"/>
        </w:rPr>
        <w:t>- Ability to work in team efficiently.</w:t>
      </w:r>
    </w:p>
    <w:p>
      <w:pPr>
        <w:pStyle w:val="Normal"/>
        <w:rPr>
          <w:lang w:val="en_us" w:bidi="ar_sa" w:eastAsia="en_us"/>
        </w:rPr>
      </w:pPr>
      <w:r>
        <w:rPr>
          <w:sz w:val="28.0"/>
          <w:rFonts w:ascii="Times New Roman"/>
          <w:lang w:bidi="ar-sa"/>
        </w:rPr>
        <w:t>- Good communication skills</w:t>
      </w:r>
      <w:r>
        <w:rPr>
          <w:rFonts w:ascii="Times New Roman"/>
          <w:lang w:bidi="ar-sa"/>
        </w:rPr>
        <w:t>.</w:t>
      </w: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NoSpacing"/>
        <w:rPr>
          <w:sz w:val="28.0"/>
          <w:rFonts w:ascii="Times New Roman" w:hAnsi="Times New Roman"/>
          <w:lang w:val="en_us" w:bidi="ar_sa" w:eastAsia="en_us"/>
        </w:rPr>
      </w:pPr>
    </w:p>
    <w:p>
      <w:pPr>
        <w:pStyle w:val="Tit"/>
        <w:jc w:val="center"/>
        <w:tabs>
          <w:tab w:val="left" w:pos="2295" w:leader="none"/>
        </w:tabs>
        <w:spacing w:after="0" w:line="276" w:lineRule="auto"/>
        <w:ind w:left="-144"/>
        <w:rPr>
          <w:rStyle w:val="Normal"/>
          <w:b w:val="1"/>
          <w:sz w:val="28.0"/>
          <w:rFonts w:ascii="Times New Roman" w:hAnsi="Times New Roman"/>
          <w:lang w:val="en_us" w:bidi="ar_sa" w:eastAsia="en_us"/>
        </w:rPr>
      </w:pPr>
      <w:r>
        <w:rPr>
          <w:u w:val="single"/>
          <w:sz w:val="28.0"/>
          <w:rFonts w:ascii="Times New Roman"/>
          <w:lang w:bidi="ar-sa"/>
        </w:rPr>
        <w:t>Language Known</w:t>
      </w:r>
    </w:p>
    <w:p>
      <w:pPr>
        <w:pStyle w:val="Tit"/>
        <w:jc w:val="center"/>
        <w:tabs>
          <w:tab w:val="left" w:pos="2295" w:leader="none"/>
        </w:tabs>
        <w:spacing w:after="0" w:line="276" w:lineRule="auto"/>
        <w:ind w:left="-144"/>
        <w:rPr>
          <w:rStyle w:val="Tit"/>
          <w:b w:val="1"/>
          <w:i w:val="0"/>
          <w:vertAlign w:val="baseline"/>
          <w:sz w:val="28.0"/>
          <w:rFonts w:ascii="Times New Roman"/>
          <w:strike w:val="false"/>
        </w:rPr>
      </w:pPr>
    </w:p>
    <w:p>
      <w:pPr>
        <w:pStyle w:val="Normal"/>
        <w:rPr>
          <w:sz w:val="28.0"/>
        </w:rPr>
      </w:pPr>
      <w:r>
        <w:rPr>
          <w:sz w:val="28.0"/>
          <w:rFonts w:ascii="Times New Roman"/>
          <w:lang w:bidi="ar-sa"/>
        </w:rPr>
        <w:t>English, Hindi and Punjabi.</w:t>
      </w:r>
    </w:p>
    <w:p>
      <w:pPr>
        <w:pStyle w:val="Normal"/>
      </w:pPr>
    </w:p>
    <w:p>
      <w:pPr>
        <w:pStyle w:val="Tit"/>
        <w:jc w:val="center"/>
        <w:tabs>
          <w:tab w:val="left" w:pos="2295" w:leader="none"/>
        </w:tabs>
        <w:spacing w:after="0" w:line="276" w:lineRule="auto"/>
        <w:ind w:left="-144"/>
        <w:rPr>
          <w:rStyle w:val="Normal"/>
          <w:b w:val="1"/>
          <w:sz w:val="28.0"/>
          <w:rFonts w:ascii="Times New Roman" w:hAnsi="Times New Roman"/>
          <w:lang w:val="en_us" w:bidi="ar_sa" w:eastAsia="en_us"/>
        </w:rPr>
      </w:pPr>
      <w:r>
        <w:rPr>
          <w:sz w:val="28.0"/>
          <w:rFonts w:ascii="Times New Roman"/>
          <w:lang w:bidi="ar-sa"/>
        </w:rPr>
        <w:t xml:space="preserve"> </w:t>
      </w:r>
      <w:r>
        <w:rPr>
          <w:u w:val="single"/>
          <w:sz w:val="28.0"/>
          <w:rFonts w:ascii="Times New Roman"/>
          <w:lang w:bidi="ar-sa"/>
        </w:rPr>
        <w:t>Extracurricular Activities</w:t>
      </w:r>
      <w:r>
        <w:rPr>
          <w:sz w:val="28.0"/>
          <w:rFonts w:ascii="Times New Roman"/>
          <w:lang w:bidi="ar-sa"/>
        </w:rPr>
        <w:t xml:space="preserve"> </w:t>
      </w:r>
    </w:p>
    <w:p>
      <w:pPr>
        <w:pStyle w:val="Normal"/>
        <w:rPr>
          <w:rStyle w:val="Normal"/>
          <w:b w:val="0"/>
          <w:i w:val="0"/>
          <w:vertAlign w:val="baseline"/>
          <w:sz w:val="24.0"/>
          <w:rFonts w:ascii="Times New Roman"/>
          <w:strike w:val="false"/>
        </w:rPr>
      </w:pPr>
    </w:p>
    <w:p>
      <w:pPr>
        <w:pStyle w:val="Normal"/>
        <w:rPr>
          <w:sz w:val="28.0"/>
          <w:lang w:val="en_us" w:bidi="ar_sa" w:eastAsia="en_us"/>
        </w:rPr>
      </w:pPr>
      <w:r>
        <w:rPr>
          <w:sz w:val="28.0"/>
          <w:rFonts w:ascii="Times New Roman"/>
          <w:lang w:bidi="ar-sa"/>
        </w:rPr>
        <w:t>- Got the "</w:t>
      </w:r>
      <w:r>
        <w:rPr>
          <w:b w:val="1"/>
          <w:sz w:val="28.0"/>
          <w:rFonts w:ascii="Times New Roman"/>
          <w:lang w:bidi="ar-sa"/>
        </w:rPr>
        <w:t xml:space="preserve">Top Attendance Award" </w:t>
      </w:r>
      <w:r>
        <w:rPr>
          <w:b w:val="0"/>
          <w:sz w:val="28.0"/>
          <w:rFonts w:ascii="Times New Roman"/>
          <w:lang w:bidi="ar-sa"/>
        </w:rPr>
        <w:t>in College.</w:t>
      </w:r>
    </w:p>
    <w:p>
      <w:pPr>
        <w:pStyle w:val="Normal"/>
        <w:rPr>
          <w:sz w:val="28.0"/>
          <w:lang w:val="en_us" w:bidi="ar_sa" w:eastAsia="en_us"/>
        </w:rPr>
      </w:pPr>
      <w:r>
        <w:rPr>
          <w:b w:val="0"/>
          <w:sz w:val="28.0"/>
          <w:rFonts w:ascii="Times New Roman"/>
          <w:lang w:bidi="ar-sa"/>
        </w:rPr>
        <w:t>- Participated in various sports events and won medals.</w:t>
      </w: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0">
    <w:p>
      <w:pPr>
        <w:pStyle w:val="NoSpacing"/>
      </w:pPr>
      <w:r>
        <w:separator/>
      </w:r>
    </w:p>
  </w:endnote>
  <w:endnote w:type="continuationSeparator" w:id="1">
    <w:p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notTrueType w:val="tru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0">
    <w:p>
      <w:pPr>
        <w:pStyle w:val="NoSpacing"/>
      </w:pPr>
      <w:r>
        <w:separator/>
      </w:r>
    </w:p>
  </w:footnote>
  <w:footnote w:type="continuationSeparator" w:id="1">
    <w:p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2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 w:hAnsi="Symbol"/>
      </w:rPr>
    </w:lvl>
    <w:lvl w:ilvl="1">
      <w:numFmt w:val="lowerLetter"/>
      <w:lvlText w:val="%2."/>
      <w:lvlJc w:val="left"/>
      <w:start w:val="1"/>
      <w:pPr>
        <w:ind w:left="1080" w:hanging="360"/>
      </w:pPr>
    </w:lvl>
    <w:lvl w:ilvl="2">
      <w:numFmt w:val="lowerRoman"/>
      <w:lvlText w:val="%3."/>
      <w:lvlJc w:val="right"/>
      <w:start w:val="1"/>
      <w:pPr>
        <w:ind w:left="1800" w:hanging="180"/>
      </w:pPr>
    </w:lvl>
    <w:lvl w:ilvl="3">
      <w:numFmt w:val="decimal"/>
      <w:lvlText w:val="%4."/>
      <w:lvlJc w:val="left"/>
      <w:start w:val="1"/>
      <w:pPr>
        <w:ind w:left="2520" w:hanging="360"/>
      </w:pPr>
    </w:lvl>
    <w:lvl w:ilvl="4">
      <w:numFmt w:val="lowerLetter"/>
      <w:lvlText w:val="%5."/>
      <w:lvlJc w:val="left"/>
      <w:start w:val="1"/>
      <w:pPr>
        <w:ind w:left="3240" w:hanging="360"/>
      </w:pPr>
    </w:lvl>
    <w:lvl w:ilvl="5">
      <w:numFmt w:val="lowerRoman"/>
      <w:lvlText w:val="%6."/>
      <w:lvlJc w:val="right"/>
      <w:start w:val="1"/>
      <w:pPr>
        <w:ind w:left="3960" w:hanging="180"/>
      </w:pPr>
    </w:lvl>
    <w:lvl w:ilvl="6">
      <w:numFmt w:val="decimal"/>
      <w:lvlText w:val="%7."/>
      <w:lvlJc w:val="left"/>
      <w:start w:val="1"/>
      <w:pPr>
        <w:ind w:left="4680" w:hanging="360"/>
      </w:pPr>
    </w:lvl>
    <w:lvl w:ilvl="7">
      <w:numFmt w:val="lowerLetter"/>
      <w:lvlText w:val="%8."/>
      <w:lvlJc w:val="left"/>
      <w:start w:val="1"/>
      <w:pPr>
        <w:ind w:left="5400" w:hanging="360"/>
      </w:pPr>
    </w:lvl>
    <w:lvl w:ilvl="8">
      <w:numFmt w:val="lowerRoman"/>
      <w:lvlText w:val="%9."/>
      <w:lvlJc w:val="right"/>
      <w:start w:val="1"/>
      <w:pPr>
        <w:ind w:left="6120" w:hanging="180"/>
      </w:p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 w:hAnsi="Symbol"/>
      </w:rPr>
    </w:lvl>
    <w:lvl w:ilvl="1">
      <w:numFmt w:val="bullet"/>
      <w:lvlText w:val=""/>
      <w:lvlJc w:val="left"/>
      <w:start w:val="1"/>
      <w:pPr>
        <w:ind w:left="1491" w:hanging="360"/>
      </w:pPr>
      <w:rPr>
        <w:rFonts w:ascii="Symbol" w:hAnsi="Symbol"/>
      </w:rPr>
    </w:lvl>
    <w:lvl w:ilvl="2">
      <w:numFmt w:val="bullet"/>
      <w:lvlText w:val=""/>
      <w:lvlJc w:val="left"/>
      <w:start w:val="1"/>
      <w:pPr>
        <w:ind w:left="2211" w:hanging="360"/>
      </w:pPr>
      <w:rPr>
        <w:rFonts w:ascii="Wingdings" w:hAnsi="Wingdings"/>
      </w:rPr>
    </w:lvl>
    <w:lvl w:ilvl="3">
      <w:numFmt w:val="bullet"/>
      <w:lvlText w:val=""/>
      <w:lvlJc w:val="left"/>
      <w:start w:val="1"/>
      <w:pPr>
        <w:ind w:left="2931" w:hanging="360"/>
      </w:pPr>
      <w:rPr>
        <w:rFonts w:ascii="Symbol" w:hAnsi="Symbol"/>
      </w:rPr>
    </w:lvl>
    <w:lvl w:ilvl="4">
      <w:numFmt w:val="bullet"/>
      <w:lvlText w:val="o"/>
      <w:lvlJc w:val="left"/>
      <w:start w:val="1"/>
      <w:pPr>
        <w:ind w:left="3651" w:hanging="360"/>
      </w:pPr>
      <w:rPr>
        <w:rFonts w:ascii="Courier New" w:hAnsi="Courier New"/>
      </w:rPr>
    </w:lvl>
    <w:lvl w:ilvl="5">
      <w:numFmt w:val="bullet"/>
      <w:lvlText w:val=""/>
      <w:lvlJc w:val="left"/>
      <w:start w:val="1"/>
      <w:pPr>
        <w:ind w:left="4371" w:hanging="360"/>
      </w:pPr>
      <w:rPr>
        <w:rFonts w:ascii="Wingdings" w:hAnsi="Wingdings"/>
      </w:rPr>
    </w:lvl>
    <w:lvl w:ilvl="6">
      <w:numFmt w:val="bullet"/>
      <w:lvlText w:val=""/>
      <w:lvlJc w:val="left"/>
      <w:start w:val="1"/>
      <w:pPr>
        <w:ind w:left="5091" w:hanging="360"/>
      </w:pPr>
      <w:rPr>
        <w:rFonts w:ascii="Symbol" w:hAnsi="Symbol"/>
      </w:rPr>
    </w:lvl>
    <w:lvl w:ilvl="7">
      <w:numFmt w:val="bullet"/>
      <w:lvlText w:val="o"/>
      <w:lvlJc w:val="left"/>
      <w:start w:val="1"/>
      <w:pPr>
        <w:ind w:left="5811" w:hanging="360"/>
      </w:pPr>
      <w:rPr>
        <w:rFonts w:ascii="Courier New" w:hAnsi="Courier New"/>
      </w:rPr>
    </w:lvl>
    <w:lvl w:ilvl="8">
      <w:numFmt w:val="bullet"/>
      <w:lvlText w:val=""/>
      <w:lvlJc w:val="left"/>
      <w:start w:val="1"/>
      <w:pPr>
        <w:ind w:left="6531" w:hanging="360"/>
      </w:pPr>
      <w:rPr>
        <w:rFonts w:ascii="Wingdings" w:hAnsi="Wingdings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05F"/>
    <w:rsid w:val="00084123"/>
    <w:rsid w:val="0014416C"/>
    <w:rsid w:val="001B3FF8"/>
    <w:rsid w:val="001E5896"/>
    <w:rsid w:val="002516B3"/>
    <w:rsid w:val="002931A8"/>
    <w:rsid w:val="00331E91"/>
    <w:rsid w:val="003E73BB"/>
    <w:rsid w:val="00422D83"/>
    <w:rsid w:val="00457892"/>
    <w:rsid w:val="004648DB"/>
    <w:rsid w:val="004F231F"/>
    <w:rsid w:val="00530404"/>
    <w:rsid w:val="006A0DB9"/>
    <w:rsid w:val="006F057A"/>
    <w:rsid w:val="0075021E"/>
    <w:rsid w:val="007732DF"/>
    <w:rsid w:val="00815C7C"/>
    <w:rsid w:val="00816A13"/>
    <w:rsid w:val="00824045"/>
    <w:rsid w:val="008D505A"/>
    <w:rsid w:val="008E0BF9"/>
    <w:rsid w:val="0094304A"/>
    <w:rsid w:val="009468D6"/>
    <w:rsid w:val="009A3744"/>
    <w:rsid w:val="00A0173C"/>
    <w:rsid w:val="00A731DF"/>
    <w:rsid w:val="00A76713"/>
    <w:rsid w:val="00AF5D80"/>
    <w:rsid w:val="00B47829"/>
    <w:rsid w:val="00BB379C"/>
    <w:rsid w:val="00BE6C5C"/>
    <w:rsid w:val="00BE7300"/>
    <w:rsid w:val="00C22FA6"/>
    <w:rsid w:val="00CC1407"/>
    <w:rsid w:val="00CD61BD"/>
    <w:rsid w:val="00CE7276"/>
    <w:rsid w:val="00CF5523"/>
    <w:rsid w:val="00D41A13"/>
    <w:rsid w:val="00D4683D"/>
    <w:rsid w:val="00DF005F"/>
    <w:rsid w:val="00E37DB9"/>
    <w:rsid w:val="00E5449C"/>
    <w:rsid w:val="00F467AD"/>
    <w:rsid w:val="00FF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4.0"/>
      <w:szCs w:val="24.0"/>
      <w:rFonts w:ascii="Times New Roman" w:cs="Mangal" w:eastAsia="Times New Roman" w:hAnsi="Times New Roman"/>
    </w:rPr>
    <w:pPr>
      <w:spacing w:after="0" w:line="240" w:lineRule="auto"/>
      <w:rPr>
        <w:sz w:val="24.0"/>
        <w:szCs w:val="24.0"/>
        <w:rFonts w:ascii="Times New Roman" w:cs="Mangal" w:eastAsia="Times New Roman" w:hAnsi="Times New Roman"/>
      </w:rPr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customStyle="1" w:styleId="Tit">
    <w:name w:val="Tit"/>
    <w:basedOn w:val="Normal"/>
    <w:rPr>
      <w:b w:val="1"/>
      <w:szCs w:val="20.0"/>
    </w:rPr>
    <w:pPr>
      <w:spacing w:after="120"/>
      <w:ind w:left="851" w:hanging="851"/>
      <w:pBdr>
        <w:bottom w:val="single" w:sz="6" w:space="2" w:color="auto"/>
      </w:pBdr>
      <w:shd w:val="pct5" w:color="auto" w:fill="auto"/>
      <w:rPr>
        <w:b w:val="1"/>
        <w:szCs w:val="20.0"/>
      </w:rPr>
    </w:pPr>
  </w:style>
  <w:style w:type="character" w:styleId="Hyperlink">
    <w:name w:val="Hyperlink"/>
    <w:basedOn w:val="DefaultParagraphFont"/>
    <w:rPr>
      <w:u w:val="single"/>
      <w:color w:val="0000FF"/>
    </w:rPr>
  </w:style>
  <w:style w:type="paragraph" w:styleId="ListParagraph">
    <w:name w:val="List Paragraph"/>
    <w:basedOn w:val="Normal"/>
    <w:uiPriority w:val="99"/>
    <w:qFormat/>
    <w:rPr>
      <w:sz w:val="22.0"/>
      <w:szCs w:val="22.0"/>
      <w:rFonts w:ascii="Calibri" w:cs="Times New Roman" w:eastAsia="Calibri" w:hAnsi="Calibri"/>
    </w:rPr>
    <w:pPr>
      <w:contextualSpacing w:val="true"/>
      <w:spacing w:after="200" w:line="276" w:lineRule="auto"/>
      <w:ind w:left="720"/>
    </w:pPr>
  </w:style>
  <w:style w:type="paragraph" w:styleId="NoSpacing">
    <w:name w:val="No Spacing"/>
    <w:uiPriority w:val="1"/>
    <w:qFormat/>
    <w:rPr>
      <w:sz w:val="24.0"/>
      <w:szCs w:val="24.0"/>
      <w:rFonts w:ascii="Times New Roman" w:cs="Mangal" w:eastAsia="Times New Roman" w:hAnsi="Times New Roman"/>
    </w:rPr>
    <w:pPr>
      <w:spacing w:after="0" w:line="240" w:lineRule="auto"/>
      <w:rPr>
        <w:sz w:val="24.0"/>
        <w:szCs w:val="24.0"/>
        <w:rFonts w:ascii="Times New Roman" w:cs="Mangal" w:eastAsia="Times New Roman" w:hAnsi="Times New Roman"/>
      </w:rPr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basedOn w:val="DefaultParagraphFont"/>
    <w:uiPriority w:val="99"/>
    <w:rPr>
      <w:sz w:val="24.0"/>
      <w:szCs w:val="24.0"/>
      <w:rFonts w:ascii="Times New Roman" w:cs="Mangal" w:eastAsia="Times New Roman" w:hAnsi="Times New Roman"/>
    </w:rPr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basedOn w:val="DefaultParagraphFont"/>
    <w:uiPriority w:val="99"/>
    <w:rPr>
      <w:sz w:val="24.0"/>
      <w:szCs w:val="24.0"/>
      <w:rFonts w:ascii="Times New Roman" w:cs="Mangal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yperlink" Target="mailto:alishadkhan@gmail.com" TargetMode="External"/><Relationship Id="rId2" Type="http://schemas.openxmlformats.org/officeDocument/2006/relationships/footnotes" Target="footnotes.xml"/><Relationship Id="rId3" Type="http://schemas.openxmlformats.org/officeDocument/2006/relationships/endnotes" Target="endnotes.xml"/><Relationship Id="rId4" Type="http://schemas.openxmlformats.org/officeDocument/2006/relationships/settings" Target="setting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webSettings" Target="webSettings.xml"/><Relationship Id="rId8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40</cp:revision>
  <dcterms:created xsi:type="dcterms:W3CDTF">2014-07-08T09:08:00Z</dcterms:created>
  <dcterms:modified xsi:type="dcterms:W3CDTF">2014-07-08T10:45:00Z</dcterms:modified>
</cp:coreProperties>
</file>