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D5" w:rsidRPr="00FB7B8A" w:rsidRDefault="00594156">
      <w:pPr>
        <w:spacing w:after="0" w:line="240" w:lineRule="auto"/>
        <w:ind w:firstLine="90"/>
        <w:jc w:val="center"/>
        <w:rPr>
          <w:rFonts w:ascii="Times New Roman"/>
          <w:sz w:val="24"/>
          <w:szCs w:val="24"/>
        </w:rPr>
      </w:pPr>
      <w:r w:rsidRPr="00FB7B8A">
        <w:rPr>
          <w:rFonts w:ascii="Times New Roman"/>
          <w:b/>
          <w:sz w:val="24"/>
          <w:szCs w:val="24"/>
        </w:rPr>
        <w:t>RAJESH</w:t>
      </w:r>
      <w:r w:rsidR="00FB7B8A" w:rsidRPr="00FB7B8A">
        <w:rPr>
          <w:rFonts w:ascii="Times New Roman"/>
          <w:b/>
          <w:sz w:val="24"/>
          <w:szCs w:val="24"/>
        </w:rPr>
        <w:t xml:space="preserve"> </w:t>
      </w:r>
      <w:r w:rsidRPr="00FB7B8A">
        <w:rPr>
          <w:rFonts w:ascii="Times New Roman"/>
          <w:b/>
          <w:sz w:val="24"/>
          <w:szCs w:val="24"/>
        </w:rPr>
        <w:t>YADAV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</w:rPr>
      </w:pP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</w:rPr>
      </w:pPr>
    </w:p>
    <w:p w:rsidR="00324DD5" w:rsidRDefault="00594156">
      <w:pPr>
        <w:spacing w:after="0" w:line="240" w:lineRule="auto"/>
        <w:ind w:firstLine="90"/>
        <w:rPr>
          <w:rFonts w:ascii="Times New Roman"/>
          <w:sz w:val="24"/>
          <w:szCs w:val="24"/>
        </w:rPr>
      </w:pPr>
      <w:r>
        <w:rPr>
          <w:rFonts w:ascii="Times New Roman"/>
        </w:rPr>
        <w:t>Cell:</w:t>
      </w:r>
      <w:r w:rsidR="00FB7B8A">
        <w:rPr>
          <w:rFonts w:ascii="Times New Roman"/>
        </w:rPr>
        <w:t xml:space="preserve"> </w:t>
      </w:r>
      <w:r>
        <w:rPr>
          <w:rFonts w:ascii="Times New Roman"/>
        </w:rPr>
        <w:t>+91 9818 332552</w:t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</w:t>
      </w:r>
      <w:r w:rsidR="00FB7B8A">
        <w:rPr>
          <w:rFonts w:ascii="Times New Roman"/>
        </w:rPr>
        <w:t xml:space="preserve">                                                   </w:t>
      </w:r>
      <w:r>
        <w:rPr>
          <w:rFonts w:ascii="Times New Roman"/>
        </w:rPr>
        <w:t xml:space="preserve">email :  akashyadavdelhi@gmail.com </w:t>
      </w:r>
    </w:p>
    <w:p w:rsidR="00324DD5" w:rsidRDefault="00FB7B8A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Cs w:val="24"/>
        </w:rPr>
        <w:t xml:space="preserve">        </w:t>
      </w:r>
      <w:r w:rsidR="00594156">
        <w:rPr>
          <w:rFonts w:ascii="Times New Roman"/>
          <w:szCs w:val="24"/>
        </w:rPr>
        <w:t>+91 9899 261633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pBdr>
          <w:bottom w:val="single" w:sz="12" w:space="1" w:color="auto"/>
        </w:pBdr>
        <w:spacing w:after="0" w:line="240" w:lineRule="auto"/>
        <w:ind w:left="9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Seeking Senior Level Managerial assignments in Administration/Facilities / Challenging Opportunities with a growth oriented organization.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</w:rPr>
      </w:pPr>
    </w:p>
    <w:p w:rsidR="00324DD5" w:rsidRDefault="00594156">
      <w:pPr>
        <w:pBdr>
          <w:bottom w:val="double" w:sz="6" w:space="1" w:color="auto"/>
        </w:pBdr>
        <w:spacing w:after="0" w:line="240" w:lineRule="auto"/>
        <w:ind w:firstLine="90"/>
        <w:jc w:val="center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 xml:space="preserve">PROFESSIONAL </w:t>
      </w:r>
      <w:r>
        <w:rPr>
          <w:rFonts w:ascii="Times New Roman"/>
          <w:b/>
          <w:sz w:val="24"/>
          <w:szCs w:val="24"/>
          <w:u w:val="single"/>
        </w:rPr>
        <w:t>SYNOPSIS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left="90"/>
        <w:jc w:val="center"/>
        <w:rPr>
          <w:rFonts w:ascii="Times New Roman"/>
          <w:b/>
        </w:rPr>
      </w:pPr>
      <w:r>
        <w:rPr>
          <w:rFonts w:ascii="Times New Roman"/>
          <w:b/>
        </w:rPr>
        <w:t>Presently working in NEO Hospital, Noida as “Manager (Admin.)”</w:t>
      </w:r>
    </w:p>
    <w:p w:rsidR="00324DD5" w:rsidRDefault="00324DD5">
      <w:pPr>
        <w:spacing w:after="0" w:line="240" w:lineRule="auto"/>
        <w:ind w:left="90"/>
        <w:jc w:val="center"/>
        <w:rPr>
          <w:rFonts w:ascii="Times New Roman"/>
          <w:b/>
          <w:color w:val="000000"/>
          <w:u w:val="single"/>
        </w:rPr>
      </w:pPr>
    </w:p>
    <w:p w:rsidR="00324DD5" w:rsidRDefault="00594156">
      <w:pPr>
        <w:spacing w:after="0" w:line="240" w:lineRule="auto"/>
        <w:ind w:left="90"/>
        <w:jc w:val="both"/>
        <w:rPr>
          <w:rFonts w:ascii="Times New Roman"/>
          <w:b/>
          <w:u w:val="single"/>
        </w:rPr>
      </w:pPr>
      <w:r>
        <w:rPr>
          <w:rFonts w:ascii="Times New Roman"/>
          <w:b/>
        </w:rPr>
        <w:t>Worked in Metro Group of Hospitals, Noida as Manager (Administration)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b/>
          <w:color w:val="0070C0"/>
          <w:sz w:val="24"/>
          <w:szCs w:val="24"/>
          <w:u w:val="single"/>
        </w:rPr>
      </w:pPr>
      <w:r>
        <w:rPr>
          <w:rFonts w:ascii="Times New Roman"/>
          <w:b/>
          <w:color w:val="0070C0"/>
          <w:sz w:val="24"/>
          <w:szCs w:val="24"/>
          <w:u w:val="single"/>
        </w:rPr>
        <w:t>Multispeciality, Heart Hospital &amp;Institute (Both)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color w:val="000000"/>
          <w:sz w:val="24"/>
          <w:szCs w:val="24"/>
          <w:u w:val="single"/>
        </w:rPr>
      </w:pPr>
    </w:p>
    <w:p w:rsidR="00324DD5" w:rsidRDefault="00594156">
      <w:pPr>
        <w:spacing w:after="0" w:line="240" w:lineRule="auto"/>
        <w:ind w:left="90"/>
        <w:jc w:val="both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Caring of Patients and their Attendants, Reception Staff (</w:t>
      </w:r>
      <w:r>
        <w:rPr>
          <w:rFonts w:ascii="Times New Roman"/>
          <w:b/>
          <w:color w:val="000000"/>
          <w:sz w:val="24"/>
          <w:szCs w:val="24"/>
        </w:rPr>
        <w:t>Admission, Coordination Billing) feedback from Patients, Attendants, and taking care of waiting area’s facilities. Monitoring Nursing Station, CCU, ICU, Emergency OPD, Operation Theaters, Cath Lab, Path Lab, X-ray Room, Blood Bank,Security, all Maintenance</w:t>
      </w:r>
      <w:r>
        <w:rPr>
          <w:rFonts w:ascii="Times New Roman"/>
          <w:b/>
          <w:color w:val="000000"/>
          <w:sz w:val="24"/>
          <w:szCs w:val="24"/>
        </w:rPr>
        <w:t xml:space="preserve"> (Electricity, Water) Laundry Ambulance Service, Canteen, Cafeteria &amp; proper staff deployment (directing leading and motivating work force) etc.</w:t>
      </w:r>
      <w:r>
        <w:rPr>
          <w:rFonts w:ascii="Times New Roman"/>
          <w:b/>
          <w:color w:val="000000"/>
          <w:sz w:val="24"/>
          <w:szCs w:val="24"/>
        </w:rPr>
        <w:tab/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color w:val="C0504D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  <w:u w:val="single"/>
        </w:rPr>
        <w:t>J K Paper Ltd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color w:val="548DD4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</w:t>
      </w:r>
      <w:r>
        <w:rPr>
          <w:rFonts w:ascii="Times New Roman"/>
          <w:sz w:val="24"/>
          <w:szCs w:val="24"/>
        </w:rPr>
        <w:tab/>
        <w:t xml:space="preserve">A dynamic professional with over 25+ years of rich experience in Corporate Business </w:t>
      </w:r>
      <w:r>
        <w:rPr>
          <w:rFonts w:ascii="Times New Roman"/>
          <w:sz w:val="24"/>
          <w:szCs w:val="24"/>
        </w:rPr>
        <w:tab/>
        <w:t>Group</w:t>
      </w:r>
      <w:r>
        <w:rPr>
          <w:rFonts w:ascii="Times New Roman"/>
          <w:sz w:val="24"/>
          <w:szCs w:val="24"/>
        </w:rPr>
        <w:t>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*</w:t>
      </w:r>
      <w:r>
        <w:rPr>
          <w:rFonts w:ascii="Times New Roman"/>
          <w:sz w:val="24"/>
          <w:szCs w:val="24"/>
        </w:rPr>
        <w:tab/>
        <w:t>Worked with</w:t>
      </w:r>
      <w:r>
        <w:rPr>
          <w:rFonts w:ascii="Times New Roman"/>
          <w:b/>
          <w:sz w:val="24"/>
          <w:szCs w:val="24"/>
        </w:rPr>
        <w:t xml:space="preserve"> J K Paper Ltd </w:t>
      </w:r>
      <w:r>
        <w:rPr>
          <w:rFonts w:ascii="Times New Roman"/>
          <w:sz w:val="24"/>
          <w:szCs w:val="24"/>
        </w:rPr>
        <w:t>as</w:t>
      </w:r>
      <w:r>
        <w:rPr>
          <w:rFonts w:ascii="Times New Roman"/>
          <w:b/>
          <w:sz w:val="24"/>
          <w:szCs w:val="24"/>
        </w:rPr>
        <w:t xml:space="preserve"> Asstt. Manager, Tele-</w:t>
      </w:r>
      <w:r>
        <w:rPr>
          <w:rFonts w:ascii="Times New Roman"/>
          <w:b/>
          <w:sz w:val="24"/>
          <w:szCs w:val="24"/>
        </w:rPr>
        <w:tab/>
        <w:t>Communication/Administration (Apr 87- Nov 12).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</w:t>
      </w:r>
      <w:r>
        <w:rPr>
          <w:rFonts w:ascii="Times New Roman"/>
          <w:sz w:val="24"/>
          <w:szCs w:val="24"/>
        </w:rPr>
        <w:tab/>
        <w:t xml:space="preserve">Adept in general administrative activities, personnel management, policy </w:t>
      </w:r>
      <w:r>
        <w:rPr>
          <w:rFonts w:ascii="Times New Roman"/>
          <w:sz w:val="24"/>
          <w:szCs w:val="24"/>
        </w:rPr>
        <w:tab/>
        <w:t>implementation and facilities management across the organization.</w:t>
      </w:r>
    </w:p>
    <w:p w:rsidR="00324DD5" w:rsidRDefault="00FB7B8A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</w:t>
      </w:r>
      <w:r>
        <w:rPr>
          <w:rFonts w:ascii="Times New Roman"/>
          <w:sz w:val="24"/>
          <w:szCs w:val="24"/>
        </w:rPr>
        <w:tab/>
      </w:r>
      <w:r w:rsidR="00594156">
        <w:rPr>
          <w:rFonts w:ascii="Times New Roman"/>
          <w:sz w:val="24"/>
          <w:szCs w:val="24"/>
        </w:rPr>
        <w:t>De</w:t>
      </w:r>
      <w:r w:rsidR="00594156">
        <w:rPr>
          <w:rFonts w:ascii="Times New Roman"/>
          <w:sz w:val="24"/>
          <w:szCs w:val="24"/>
        </w:rPr>
        <w:t xml:space="preserve">ft in handling infrastructure development &amp; expansion involving budgeting </w:t>
      </w:r>
      <w:r w:rsidR="00594156">
        <w:rPr>
          <w:rFonts w:ascii="Times New Roman"/>
          <w:sz w:val="24"/>
          <w:szCs w:val="24"/>
        </w:rPr>
        <w:tab/>
        <w:t xml:space="preserve">procurement, </w:t>
      </w:r>
      <w:r w:rsidR="00594156">
        <w:rPr>
          <w:rFonts w:ascii="Times New Roman"/>
          <w:sz w:val="24"/>
          <w:szCs w:val="24"/>
        </w:rPr>
        <w:tab/>
        <w:t>vendor Development and material supply.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</w:t>
      </w:r>
      <w:r>
        <w:rPr>
          <w:rFonts w:ascii="Times New Roman"/>
          <w:sz w:val="24"/>
          <w:szCs w:val="24"/>
        </w:rPr>
        <w:tab/>
        <w:t xml:space="preserve">An effective communicator with excellent relationship building interpersonal skills, </w:t>
      </w:r>
      <w:r>
        <w:rPr>
          <w:rFonts w:ascii="Times New Roman"/>
          <w:sz w:val="24"/>
          <w:szCs w:val="24"/>
        </w:rPr>
        <w:tab/>
        <w:t xml:space="preserve">strong </w:t>
      </w:r>
      <w:r>
        <w:rPr>
          <w:rFonts w:ascii="Times New Roman"/>
          <w:sz w:val="24"/>
          <w:szCs w:val="24"/>
        </w:rPr>
        <w:tab/>
        <w:t>analytical, problem solving</w:t>
      </w:r>
      <w:r>
        <w:rPr>
          <w:rFonts w:ascii="Times New Roman"/>
          <w:sz w:val="24"/>
          <w:szCs w:val="24"/>
        </w:rPr>
        <w:t xml:space="preserve"> &amp; organizational abilities. Possess flexible &amp; detail </w:t>
      </w:r>
      <w:r>
        <w:rPr>
          <w:rFonts w:ascii="Times New Roman"/>
          <w:sz w:val="24"/>
          <w:szCs w:val="24"/>
        </w:rPr>
        <w:tab/>
        <w:t>oriented attitude.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</w:t>
      </w:r>
      <w:r>
        <w:rPr>
          <w:rFonts w:ascii="Times New Roman"/>
          <w:sz w:val="24"/>
          <w:szCs w:val="24"/>
        </w:rPr>
        <w:tab/>
        <w:t>Public Relations &amp; Liaisoning expert.</w:t>
      </w:r>
    </w:p>
    <w:p w:rsidR="00324DD5" w:rsidRDefault="00324DD5">
      <w:pPr>
        <w:tabs>
          <w:tab w:val="left" w:pos="450"/>
        </w:tabs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  <w:u w:val="single"/>
        </w:rPr>
        <w:t>General Administration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</w:t>
      </w:r>
      <w:r>
        <w:rPr>
          <w:rFonts w:ascii="Times New Roman"/>
          <w:sz w:val="24"/>
          <w:szCs w:val="24"/>
        </w:rPr>
        <w:tab/>
        <w:t xml:space="preserve">Supervising Housekeeping, Horticulture, Fleet and Transport Operations in the </w:t>
      </w:r>
      <w:r>
        <w:rPr>
          <w:rFonts w:ascii="Times New Roman"/>
          <w:sz w:val="24"/>
          <w:szCs w:val="24"/>
        </w:rPr>
        <w:tab/>
        <w:t>organization.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</w:t>
      </w:r>
      <w:r>
        <w:rPr>
          <w:rFonts w:ascii="Times New Roman"/>
          <w:sz w:val="24"/>
          <w:szCs w:val="24"/>
        </w:rPr>
        <w:tab/>
        <w:t>Ensuring optim</w:t>
      </w:r>
      <w:r>
        <w:rPr>
          <w:rFonts w:ascii="Times New Roman"/>
          <w:sz w:val="24"/>
          <w:szCs w:val="24"/>
        </w:rPr>
        <w:t xml:space="preserve">um and effective utilization of funds in providing congenial work </w:t>
      </w:r>
      <w:r>
        <w:rPr>
          <w:rFonts w:ascii="Times New Roman"/>
          <w:sz w:val="24"/>
          <w:szCs w:val="24"/>
        </w:rPr>
        <w:tab/>
        <w:t>environment and basic amenities in the work premises.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* 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Conducting various functions like annual workshops, scholarship awards for employee’s       </w:t>
      </w:r>
      <w:r>
        <w:rPr>
          <w:rFonts w:ascii="Times New Roman"/>
          <w:sz w:val="24"/>
          <w:szCs w:val="24"/>
        </w:rPr>
        <w:tab/>
        <w:t>children, picnic sports &amp; cultural acti</w:t>
      </w:r>
      <w:r>
        <w:rPr>
          <w:rFonts w:ascii="Times New Roman"/>
          <w:sz w:val="24"/>
          <w:szCs w:val="24"/>
        </w:rPr>
        <w:t>vities for creating an environment of fun &amp;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excitement among the employees.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 </w:t>
      </w:r>
      <w:r>
        <w:rPr>
          <w:rFonts w:ascii="Times New Roman"/>
          <w:sz w:val="24"/>
          <w:szCs w:val="24"/>
        </w:rPr>
        <w:tab/>
        <w:t xml:space="preserve">Ensuring maintenance of optimum inventory levels in the stores and maintaining business </w:t>
      </w:r>
      <w:r>
        <w:rPr>
          <w:rFonts w:ascii="Times New Roman"/>
          <w:sz w:val="24"/>
          <w:szCs w:val="24"/>
        </w:rPr>
        <w:tab/>
        <w:t>relations with vendors for the procurement of necessary items for the office.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   M</w:t>
      </w:r>
      <w:r>
        <w:rPr>
          <w:rFonts w:ascii="Times New Roman"/>
          <w:sz w:val="24"/>
          <w:szCs w:val="24"/>
        </w:rPr>
        <w:t xml:space="preserve">anaging the Telephone (EPABX) System, Fax, Fire Equipments, Taxi, Courier </w:t>
      </w:r>
      <w:r>
        <w:rPr>
          <w:rFonts w:ascii="Times New Roman"/>
          <w:sz w:val="24"/>
          <w:szCs w:val="24"/>
        </w:rPr>
        <w:tab/>
        <w:t>Service, Hotel Booking Rail Reservation and other customer related issues.</w:t>
      </w:r>
    </w:p>
    <w:p w:rsidR="00324DD5" w:rsidRDefault="00FB7B8A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</w:t>
      </w:r>
      <w:r>
        <w:rPr>
          <w:rFonts w:ascii="Times New Roman"/>
          <w:sz w:val="24"/>
          <w:szCs w:val="24"/>
        </w:rPr>
        <w:tab/>
      </w:r>
      <w:r w:rsidR="00594156">
        <w:rPr>
          <w:rFonts w:ascii="Times New Roman"/>
          <w:sz w:val="24"/>
          <w:szCs w:val="24"/>
        </w:rPr>
        <w:t xml:space="preserve">Liaising with various authorities like Police, Telephone Department, Transport </w:t>
      </w:r>
      <w:r w:rsidR="00594156">
        <w:rPr>
          <w:rFonts w:ascii="Times New Roman"/>
          <w:sz w:val="24"/>
          <w:szCs w:val="24"/>
        </w:rPr>
        <w:tab/>
        <w:t xml:space="preserve">Department, MCD, </w:t>
      </w:r>
      <w:r w:rsidR="00594156">
        <w:rPr>
          <w:rFonts w:ascii="Times New Roman"/>
          <w:sz w:val="24"/>
          <w:szCs w:val="24"/>
        </w:rPr>
        <w:t>NDMC, BSES, etc. for obtaining approvals</w:t>
      </w:r>
      <w:r w:rsidR="00594156">
        <w:rPr>
          <w:rFonts w:ascii="Times New Roman"/>
          <w:b/>
          <w:sz w:val="24"/>
          <w:szCs w:val="24"/>
        </w:rPr>
        <w:t>/</w:t>
      </w:r>
      <w:r w:rsidR="00594156">
        <w:rPr>
          <w:rFonts w:ascii="Times New Roman"/>
          <w:sz w:val="24"/>
          <w:szCs w:val="24"/>
        </w:rPr>
        <w:t xml:space="preserve">clearances.  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</w:rPr>
      </w:pPr>
    </w:p>
    <w:p w:rsidR="00324DD5" w:rsidRDefault="00594156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Facilities Management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</w:p>
    <w:p w:rsidR="00324DD5" w:rsidRDefault="00594156">
      <w:pPr>
        <w:spacing w:after="0" w:line="240" w:lineRule="auto"/>
        <w:ind w:left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*</w:t>
      </w:r>
      <w:r>
        <w:rPr>
          <w:rFonts w:ascii="Times New Roman"/>
          <w:sz w:val="24"/>
          <w:szCs w:val="24"/>
        </w:rPr>
        <w:tab/>
        <w:t xml:space="preserve">Handling complete facilities &amp; infrastructure set up involving Workstation, Cafeteria, </w:t>
      </w:r>
      <w:r>
        <w:rPr>
          <w:rFonts w:ascii="Times New Roman"/>
          <w:sz w:val="24"/>
          <w:szCs w:val="24"/>
        </w:rPr>
        <w:tab/>
        <w:t>Offices, Gymnasium, Conference and Training facilities.</w:t>
      </w:r>
    </w:p>
    <w:p w:rsidR="00324DD5" w:rsidRDefault="00594156">
      <w:pPr>
        <w:spacing w:after="0" w:line="240" w:lineRule="auto"/>
        <w:ind w:left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*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Interfacing with different departments for executing the maintenance of all equipment in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the organization.</w:t>
      </w:r>
    </w:p>
    <w:p w:rsidR="00324DD5" w:rsidRDefault="00594156">
      <w:pPr>
        <w:spacing w:after="0" w:line="240" w:lineRule="auto"/>
        <w:ind w:left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*</w:t>
      </w:r>
      <w:r>
        <w:rPr>
          <w:rFonts w:ascii="Times New Roman"/>
          <w:sz w:val="24"/>
          <w:szCs w:val="24"/>
        </w:rPr>
        <w:tab/>
        <w:t>Ensuring regular supply of drinking water along with Catering and Cafeteria</w:t>
      </w:r>
      <w:r>
        <w:rPr>
          <w:rFonts w:ascii="Times New Roman"/>
          <w:sz w:val="24"/>
          <w:szCs w:val="24"/>
        </w:rPr>
        <w:tab/>
        <w:t>management.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Infrastructure Development and Maintenance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Symbol" w:hAnsi="Symbol" w:cs="Symbol"/>
          <w:sz w:val="24"/>
          <w:szCs w:val="24"/>
        </w:rPr>
        <w:t>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/>
          <w:sz w:val="24"/>
          <w:szCs w:val="24"/>
        </w:rPr>
        <w:t>Engaged in</w:t>
      </w:r>
      <w:r>
        <w:rPr>
          <w:rFonts w:ascii="Times New Roman"/>
          <w:sz w:val="24"/>
          <w:szCs w:val="24"/>
        </w:rPr>
        <w:t xml:space="preserve"> the expansion of office infrastructure entailing selection of vendors, awarding </w:t>
      </w:r>
      <w:r>
        <w:rPr>
          <w:rFonts w:ascii="Times New Roman"/>
          <w:sz w:val="24"/>
          <w:szCs w:val="24"/>
        </w:rPr>
        <w:tab/>
        <w:t>the contract to Real Estate Consultant Firm and procuring the Office purchase.</w:t>
      </w:r>
    </w:p>
    <w:p w:rsidR="00324DD5" w:rsidRDefault="00594156">
      <w:pPr>
        <w:spacing w:after="0" w:line="240" w:lineRule="auto"/>
        <w:ind w:left="720" w:hanging="63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Symbol" w:hAnsi="Symbol" w:cs="Symbol"/>
          <w:sz w:val="24"/>
          <w:szCs w:val="24"/>
        </w:rPr>
        <w:t>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/>
          <w:sz w:val="24"/>
          <w:szCs w:val="24"/>
        </w:rPr>
        <w:t>Ensuring procurement &amp; maintenance of stationary, furniture, consumables, and electrical good</w:t>
      </w:r>
      <w:r>
        <w:rPr>
          <w:rFonts w:ascii="Times New Roman"/>
          <w:sz w:val="24"/>
          <w:szCs w:val="24"/>
        </w:rPr>
        <w:t>s.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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Maintenance of office equipments like Xerox, Fax, Computers, Printers, Telephone </w:t>
      </w:r>
      <w:r>
        <w:rPr>
          <w:rFonts w:ascii="Times New Roman"/>
          <w:sz w:val="24"/>
          <w:szCs w:val="24"/>
        </w:rPr>
        <w:tab/>
        <w:t xml:space="preserve">Instruments etc.Liaison with Govt. and regulatory bodies for obtaining necessary </w:t>
      </w:r>
      <w:r>
        <w:rPr>
          <w:rFonts w:ascii="Times New Roman"/>
          <w:sz w:val="24"/>
          <w:szCs w:val="24"/>
        </w:rPr>
        <w:tab/>
        <w:t>sanctions</w:t>
      </w:r>
      <w:r>
        <w:rPr>
          <w:rFonts w:ascii="Times New Roman"/>
          <w:b/>
          <w:sz w:val="24"/>
          <w:szCs w:val="24"/>
        </w:rPr>
        <w:t>/</w:t>
      </w:r>
      <w:r>
        <w:rPr>
          <w:rFonts w:ascii="Times New Roman"/>
          <w:sz w:val="24"/>
          <w:szCs w:val="24"/>
        </w:rPr>
        <w:t>approvals and ensuringsmooth working conditions in the premises.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Man Managem</w:t>
      </w:r>
      <w:r>
        <w:rPr>
          <w:rFonts w:ascii="Times New Roman"/>
          <w:b/>
          <w:sz w:val="24"/>
          <w:szCs w:val="24"/>
          <w:u w:val="single"/>
        </w:rPr>
        <w:t>ent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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Directing, leading and motivating workforce, imparting, continuous on job training for </w:t>
      </w:r>
      <w:r>
        <w:rPr>
          <w:rFonts w:ascii="Times New Roman"/>
          <w:sz w:val="24"/>
          <w:szCs w:val="24"/>
        </w:rPr>
        <w:tab/>
        <w:t xml:space="preserve">accomplishing greater operational effectiveness </w:t>
      </w:r>
      <w:r>
        <w:rPr>
          <w:rFonts w:ascii="Times New Roman"/>
          <w:b/>
          <w:sz w:val="24"/>
          <w:szCs w:val="24"/>
        </w:rPr>
        <w:t>/</w:t>
      </w:r>
      <w:r>
        <w:rPr>
          <w:rFonts w:ascii="Times New Roman"/>
          <w:sz w:val="24"/>
          <w:szCs w:val="24"/>
        </w:rPr>
        <w:t xml:space="preserve"> efficiency.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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Working on succession planning of the workforce, shift management activities, </w:t>
      </w:r>
      <w:r>
        <w:rPr>
          <w:rFonts w:ascii="Times New Roman"/>
          <w:sz w:val="24"/>
          <w:szCs w:val="24"/>
        </w:rPr>
        <w:tab/>
        <w:t>appraising the mem</w:t>
      </w:r>
      <w:r>
        <w:rPr>
          <w:rFonts w:ascii="Times New Roman"/>
          <w:sz w:val="24"/>
          <w:szCs w:val="24"/>
        </w:rPr>
        <w:t>ber’s performance &amp; providing feedback.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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/>
          <w:sz w:val="24"/>
          <w:szCs w:val="24"/>
        </w:rPr>
        <w:t>Resolving interpersonal issues &amp; working towards a harmonious work environment.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tbl>
      <w:tblPr>
        <w:tblW w:w="0" w:type="auto"/>
        <w:tblInd w:w="40" w:type="dxa"/>
        <w:tblLook w:val="04A0"/>
      </w:tblPr>
      <w:tblGrid>
        <w:gridCol w:w="9536"/>
      </w:tblGrid>
      <w:tr w:rsidR="00324DD5">
        <w:trPr>
          <w:trHeight w:val="370"/>
        </w:trPr>
        <w:tc>
          <w:tcPr>
            <w:tcW w:w="10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D5" w:rsidRDefault="00594156">
            <w:pPr>
              <w:spacing w:after="0" w:line="240" w:lineRule="auto"/>
              <w:ind w:right="-1440"/>
              <w:jc w:val="both"/>
              <w:rPr>
                <w:rFonts w:hAnsi="Calibri" w:cs="Calibri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PROFESSIONAL TRAINING PROVIDED BY THE COMPANY</w:t>
            </w:r>
          </w:p>
        </w:tc>
      </w:tr>
    </w:tbl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</w:t>
      </w:r>
      <w:r>
        <w:rPr>
          <w:rFonts w:ascii="Times New Roman"/>
          <w:sz w:val="24"/>
          <w:szCs w:val="24"/>
        </w:rPr>
        <w:tab/>
        <w:t>Time Management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 </w:t>
      </w:r>
      <w:r>
        <w:rPr>
          <w:rFonts w:ascii="Times New Roman"/>
          <w:sz w:val="24"/>
          <w:szCs w:val="24"/>
        </w:rPr>
        <w:tab/>
        <w:t>Administration Management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 </w:t>
      </w:r>
      <w:r>
        <w:rPr>
          <w:rFonts w:ascii="Times New Roman"/>
          <w:sz w:val="24"/>
          <w:szCs w:val="24"/>
        </w:rPr>
        <w:tab/>
        <w:t xml:space="preserve">Basic Operation of </w:t>
      </w:r>
      <w:r>
        <w:rPr>
          <w:rFonts w:ascii="Times New Roman"/>
          <w:sz w:val="24"/>
          <w:szCs w:val="24"/>
        </w:rPr>
        <w:t>Computers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 </w:t>
      </w:r>
      <w:r>
        <w:rPr>
          <w:rFonts w:ascii="Times New Roman"/>
          <w:sz w:val="24"/>
          <w:szCs w:val="24"/>
        </w:rPr>
        <w:tab/>
        <w:t>Fire Fighting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 </w:t>
      </w:r>
      <w:r>
        <w:rPr>
          <w:rFonts w:ascii="Times New Roman"/>
          <w:sz w:val="24"/>
          <w:szCs w:val="24"/>
        </w:rPr>
        <w:tab/>
        <w:t>Conflict Management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*     </w:t>
      </w:r>
      <w:r>
        <w:rPr>
          <w:rFonts w:ascii="Times New Roman"/>
          <w:sz w:val="24"/>
          <w:szCs w:val="24"/>
        </w:rPr>
        <w:tab/>
        <w:t>Negotiation Skill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 </w:t>
      </w:r>
      <w:r>
        <w:rPr>
          <w:rFonts w:ascii="Times New Roman"/>
          <w:sz w:val="24"/>
          <w:szCs w:val="24"/>
        </w:rPr>
        <w:tab/>
        <w:t>Communication Skill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*         </w:t>
      </w:r>
      <w:r>
        <w:rPr>
          <w:rFonts w:ascii="Times New Roman"/>
          <w:color w:val="000000"/>
          <w:sz w:val="24"/>
          <w:szCs w:val="24"/>
        </w:rPr>
        <w:t>Leadership and Team Building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tbl>
      <w:tblPr>
        <w:tblW w:w="0" w:type="auto"/>
        <w:tblInd w:w="198" w:type="dxa"/>
        <w:tblLook w:val="04A0"/>
      </w:tblPr>
      <w:tblGrid>
        <w:gridCol w:w="9378"/>
      </w:tblGrid>
      <w:tr w:rsidR="00324DD5">
        <w:trPr>
          <w:trHeight w:val="268"/>
        </w:trPr>
        <w:tc>
          <w:tcPr>
            <w:tcW w:w="9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D5" w:rsidRDefault="00594156">
            <w:pPr>
              <w:spacing w:after="0" w:line="240" w:lineRule="auto"/>
              <w:jc w:val="both"/>
              <w:rPr>
                <w:rFonts w:hAnsi="Calibri" w:cs="Calibri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ORGANIZATIONAL EXPERIENCE</w:t>
            </w:r>
          </w:p>
        </w:tc>
      </w:tr>
    </w:tbl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Name of the Company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 xml:space="preserve">:  </w:t>
      </w:r>
      <w:r>
        <w:rPr>
          <w:rFonts w:ascii="Times New Roman"/>
          <w:sz w:val="24"/>
          <w:szCs w:val="24"/>
        </w:rPr>
        <w:tab/>
        <w:t>J K Paper Ltd.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Tenure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>:</w:t>
      </w:r>
      <w:r>
        <w:rPr>
          <w:rFonts w:ascii="Times New Roman"/>
          <w:sz w:val="24"/>
          <w:szCs w:val="24"/>
        </w:rPr>
        <w:tab/>
        <w:t>April-1987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Designation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>:</w:t>
      </w:r>
      <w:r w:rsidR="00FB7B8A">
        <w:rPr>
          <w:rFonts w:ascii="Times New Roman"/>
          <w:b/>
          <w:sz w:val="24"/>
          <w:szCs w:val="24"/>
        </w:rPr>
        <w:tab/>
      </w:r>
      <w:r>
        <w:rPr>
          <w:rFonts w:ascii="Times New Roman"/>
          <w:sz w:val="24"/>
          <w:szCs w:val="24"/>
        </w:rPr>
        <w:t>Asstt. Manager (Communication)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p w:rsidR="00324DD5" w:rsidRDefault="00594156">
      <w:pPr>
        <w:spacing w:after="0" w:line="240" w:lineRule="auto"/>
        <w:ind w:left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J K Paper Limited has a turnover sale of Rs.1000/- crore per month. It has Corporate Office in New Delhi, having Plants in East &amp; West India engaged in diversified field i.e. Cement, Tyre, Dairy Products, Sugar, Seed</w:t>
      </w:r>
      <w:r>
        <w:rPr>
          <w:rFonts w:ascii="Times New Roman"/>
          <w:sz w:val="24"/>
          <w:szCs w:val="24"/>
        </w:rPr>
        <w:t>s, Insurance, etc.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pict>
          <v:rect id="_x0000_s1026" style="position:absolute;left:0;text-align:left;margin-left:-5.25pt;margin-top:10.35pt;width:483.75pt;height:16.5pt;z-index:-251658752"/>
        </w:pict>
      </w:r>
    </w:p>
    <w:tbl>
      <w:tblPr>
        <w:tblW w:w="0" w:type="auto"/>
        <w:tblInd w:w="40" w:type="dxa"/>
        <w:tblLook w:val="04A0"/>
      </w:tblPr>
      <w:tblGrid>
        <w:gridCol w:w="9172"/>
      </w:tblGrid>
      <w:tr w:rsidR="00324DD5">
        <w:trPr>
          <w:trHeight w:val="476"/>
        </w:trPr>
        <w:tc>
          <w:tcPr>
            <w:tcW w:w="9172" w:type="dxa"/>
          </w:tcPr>
          <w:p w:rsidR="00324DD5" w:rsidRDefault="00594156">
            <w:pPr>
              <w:spacing w:after="0" w:line="240" w:lineRule="auto"/>
              <w:jc w:val="both"/>
              <w:rPr>
                <w:rFonts w:hAnsi="Calibri" w:cs="Calibri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ACADEMIC QUALIFICATIONS</w:t>
            </w:r>
          </w:p>
        </w:tc>
      </w:tr>
    </w:tbl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</w:rPr>
        <w:t>1.</w:t>
      </w:r>
      <w:r>
        <w:rPr>
          <w:rFonts w:ascii="Times New Roman"/>
        </w:rPr>
        <w:tab/>
      </w:r>
      <w:r>
        <w:rPr>
          <w:rFonts w:ascii="Times New Roman"/>
          <w:sz w:val="24"/>
          <w:szCs w:val="24"/>
        </w:rPr>
        <w:t xml:space="preserve"> B.A. from Rohilkhand University, Bareilly (U.P.)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tbl>
      <w:tblPr>
        <w:tblW w:w="0" w:type="auto"/>
        <w:tblInd w:w="40" w:type="dxa"/>
        <w:tblLook w:val="04A0"/>
      </w:tblPr>
      <w:tblGrid>
        <w:gridCol w:w="9536"/>
      </w:tblGrid>
      <w:tr w:rsidR="00324DD5">
        <w:trPr>
          <w:trHeight w:val="271"/>
        </w:trPr>
        <w:tc>
          <w:tcPr>
            <w:tcW w:w="9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D5" w:rsidRDefault="00594156">
            <w:pPr>
              <w:spacing w:after="0" w:line="240" w:lineRule="auto"/>
              <w:ind w:right="-1440"/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PERSONAL DETAILS</w:t>
            </w:r>
          </w:p>
        </w:tc>
      </w:tr>
    </w:tbl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Name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Rajesh Yadav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Father’s Name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Late Sh.J.S.Yadav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Date of Birth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01.01.1959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Permanent Address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16 - J &amp; K Extn. </w:t>
      </w:r>
      <w:r>
        <w:rPr>
          <w:rFonts w:ascii="Times New Roman"/>
          <w:sz w:val="24"/>
          <w:szCs w:val="24"/>
        </w:rPr>
        <w:t>Gali No.-2, Laxmi Nagar</w:t>
      </w:r>
    </w:p>
    <w:p w:rsidR="00324DD5" w:rsidRDefault="00594156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Delhi - 110092</w:t>
      </w:r>
    </w:p>
    <w:p w:rsidR="00324DD5" w:rsidRDefault="00324DD5">
      <w:pPr>
        <w:spacing w:after="0" w:line="240" w:lineRule="auto"/>
        <w:ind w:firstLine="90"/>
        <w:jc w:val="both"/>
        <w:rPr>
          <w:rFonts w:ascii="Times New Roman"/>
          <w:sz w:val="24"/>
          <w:szCs w:val="24"/>
        </w:rPr>
      </w:pPr>
    </w:p>
    <w:p w:rsidR="00324DD5" w:rsidRDefault="00324DD5"/>
    <w:sectPr w:rsidR="00324DD5" w:rsidSect="00324DD5">
      <w:pgSz w:w="12240" w:h="15840"/>
      <w:pgMar w:top="135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156" w:rsidRDefault="00594156">
      <w:pPr>
        <w:spacing w:after="0" w:line="240" w:lineRule="auto"/>
      </w:pPr>
      <w:r>
        <w:separator/>
      </w:r>
    </w:p>
  </w:endnote>
  <w:endnote w:type="continuationSeparator" w:id="1">
    <w:p w:rsidR="00594156" w:rsidRDefault="0059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156" w:rsidRDefault="00594156">
      <w:pPr>
        <w:spacing w:after="0" w:line="240" w:lineRule="auto"/>
      </w:pPr>
      <w:r>
        <w:separator/>
      </w:r>
    </w:p>
  </w:footnote>
  <w:footnote w:type="continuationSeparator" w:id="1">
    <w:p w:rsidR="00594156" w:rsidRDefault="00594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3092"/>
    <w:multiLevelType w:val="hybridMultilevel"/>
    <w:tmpl w:val="28B048D6"/>
    <w:lvl w:ilvl="0" w:tplc="BDF61AB0">
      <w:numFmt w:val="bullet"/>
      <w:lvlText w:val=""/>
      <w:lvlJc w:val="left"/>
      <w:pPr>
        <w:ind w:left="450" w:hanging="360"/>
      </w:pPr>
      <w:rPr>
        <w:rFonts w:ascii="Symbol" w:hAnsi="Symbol" w:cs="Times New Roman" w:hint="default"/>
      </w:rPr>
    </w:lvl>
    <w:lvl w:ilvl="1" w:tplc="42D0A1A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76B2F3FA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6680ACFA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A3DCD50A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99946052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A8149270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C18C99E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12802D4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A35461A"/>
    <w:multiLevelType w:val="hybridMultilevel"/>
    <w:tmpl w:val="3BF6DB8A"/>
    <w:lvl w:ilvl="0" w:tplc="F294C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404CA">
      <w:start w:val="1"/>
      <w:numFmt w:val="lowerLetter"/>
      <w:lvlText w:val="%2."/>
      <w:lvlJc w:val="left"/>
      <w:pPr>
        <w:ind w:left="1440" w:hanging="360"/>
      </w:pPr>
    </w:lvl>
    <w:lvl w:ilvl="2" w:tplc="365CB39E">
      <w:start w:val="1"/>
      <w:numFmt w:val="lowerRoman"/>
      <w:lvlText w:val="%3."/>
      <w:lvlJc w:val="right"/>
      <w:pPr>
        <w:ind w:left="2160" w:hanging="180"/>
      </w:pPr>
    </w:lvl>
    <w:lvl w:ilvl="3" w:tplc="54D87DE2">
      <w:start w:val="1"/>
      <w:numFmt w:val="decimal"/>
      <w:lvlText w:val="%4."/>
      <w:lvlJc w:val="left"/>
      <w:pPr>
        <w:ind w:left="2880" w:hanging="360"/>
      </w:pPr>
    </w:lvl>
    <w:lvl w:ilvl="4" w:tplc="C6E261F2">
      <w:start w:val="1"/>
      <w:numFmt w:val="lowerLetter"/>
      <w:lvlText w:val="%5."/>
      <w:lvlJc w:val="left"/>
      <w:pPr>
        <w:ind w:left="3600" w:hanging="360"/>
      </w:pPr>
    </w:lvl>
    <w:lvl w:ilvl="5" w:tplc="14C880A2">
      <w:start w:val="1"/>
      <w:numFmt w:val="lowerRoman"/>
      <w:lvlText w:val="%6."/>
      <w:lvlJc w:val="right"/>
      <w:pPr>
        <w:ind w:left="4320" w:hanging="180"/>
      </w:pPr>
    </w:lvl>
    <w:lvl w:ilvl="6" w:tplc="5F244754">
      <w:start w:val="1"/>
      <w:numFmt w:val="decimal"/>
      <w:lvlText w:val="%7."/>
      <w:lvlJc w:val="left"/>
      <w:pPr>
        <w:ind w:left="5040" w:hanging="360"/>
      </w:pPr>
    </w:lvl>
    <w:lvl w:ilvl="7" w:tplc="BE346152">
      <w:start w:val="1"/>
      <w:numFmt w:val="lowerLetter"/>
      <w:lvlText w:val="%8."/>
      <w:lvlJc w:val="left"/>
      <w:pPr>
        <w:ind w:left="5760" w:hanging="360"/>
      </w:pPr>
    </w:lvl>
    <w:lvl w:ilvl="8" w:tplc="F792388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E26E3"/>
    <w:multiLevelType w:val="singleLevel"/>
    <w:tmpl w:val="A12A37CE"/>
    <w:lvl w:ilvl="0">
      <w:numFmt w:val="bullet"/>
      <w:lvlText w:val="*"/>
      <w:lvlJc w:val="left"/>
      <w:pPr>
        <w:ind w:left="0" w:firstLine="0"/>
      </w:pPr>
    </w:lvl>
  </w:abstractNum>
  <w:abstractNum w:abstractNumId="3">
    <w:nsid w:val="78B75F56"/>
    <w:multiLevelType w:val="hybridMultilevel"/>
    <w:tmpl w:val="83B8B402"/>
    <w:lvl w:ilvl="0" w:tplc="2000E8AC">
      <w:start w:val="15"/>
      <w:numFmt w:val="bullet"/>
      <w:lvlText w:val=""/>
      <w:lvlJc w:val="left"/>
      <w:pPr>
        <w:ind w:left="450" w:hanging="360"/>
      </w:pPr>
      <w:rPr>
        <w:rFonts w:ascii="Symbol" w:hAnsi="Symbol" w:cs="Times New Roman" w:hint="default"/>
      </w:rPr>
    </w:lvl>
    <w:lvl w:ilvl="1" w:tplc="99D646A6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B7F6F214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77E4E35C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CD0E32E8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C4D164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602E5F3C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EB081470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65723004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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758"/>
    <w:rsid w:val="0000459E"/>
    <w:rsid w:val="00034FE9"/>
    <w:rsid w:val="00045C21"/>
    <w:rsid w:val="0004616A"/>
    <w:rsid w:val="000B342C"/>
    <w:rsid w:val="000F5D47"/>
    <w:rsid w:val="00117AF9"/>
    <w:rsid w:val="001C33CE"/>
    <w:rsid w:val="001F6676"/>
    <w:rsid w:val="001F7601"/>
    <w:rsid w:val="002055AC"/>
    <w:rsid w:val="0021037B"/>
    <w:rsid w:val="00221312"/>
    <w:rsid w:val="002224B9"/>
    <w:rsid w:val="0026042E"/>
    <w:rsid w:val="002C674A"/>
    <w:rsid w:val="002E0E85"/>
    <w:rsid w:val="00324DD5"/>
    <w:rsid w:val="003B24E0"/>
    <w:rsid w:val="003E37D8"/>
    <w:rsid w:val="004177DF"/>
    <w:rsid w:val="0042352E"/>
    <w:rsid w:val="00481FF6"/>
    <w:rsid w:val="005175C8"/>
    <w:rsid w:val="00594156"/>
    <w:rsid w:val="005A3EDA"/>
    <w:rsid w:val="005A6057"/>
    <w:rsid w:val="006303B6"/>
    <w:rsid w:val="00675034"/>
    <w:rsid w:val="006868A0"/>
    <w:rsid w:val="006C2ECB"/>
    <w:rsid w:val="0076048E"/>
    <w:rsid w:val="00762276"/>
    <w:rsid w:val="00771985"/>
    <w:rsid w:val="00790758"/>
    <w:rsid w:val="007F369A"/>
    <w:rsid w:val="007F6CAD"/>
    <w:rsid w:val="0082697E"/>
    <w:rsid w:val="0086207E"/>
    <w:rsid w:val="008A2A83"/>
    <w:rsid w:val="00963930"/>
    <w:rsid w:val="009829AF"/>
    <w:rsid w:val="009B016F"/>
    <w:rsid w:val="00A22FE4"/>
    <w:rsid w:val="00A73F2A"/>
    <w:rsid w:val="00AA50F2"/>
    <w:rsid w:val="00AB16AE"/>
    <w:rsid w:val="00AC51E1"/>
    <w:rsid w:val="00B25A0C"/>
    <w:rsid w:val="00B275DA"/>
    <w:rsid w:val="00B307A1"/>
    <w:rsid w:val="00BA75CE"/>
    <w:rsid w:val="00BB3BF7"/>
    <w:rsid w:val="00C100BA"/>
    <w:rsid w:val="00C46868"/>
    <w:rsid w:val="00CA20AB"/>
    <w:rsid w:val="00D0673C"/>
    <w:rsid w:val="00D15802"/>
    <w:rsid w:val="00D17336"/>
    <w:rsid w:val="00D3448D"/>
    <w:rsid w:val="00D60AD2"/>
    <w:rsid w:val="00D76B34"/>
    <w:rsid w:val="00D94FD3"/>
    <w:rsid w:val="00DD45BF"/>
    <w:rsid w:val="00DF60FF"/>
    <w:rsid w:val="00E01368"/>
    <w:rsid w:val="00E15B5F"/>
    <w:rsid w:val="00E204B4"/>
    <w:rsid w:val="00E239EA"/>
    <w:rsid w:val="00E665B6"/>
    <w:rsid w:val="00ED506A"/>
    <w:rsid w:val="00F03160"/>
    <w:rsid w:val="00F4069E"/>
    <w:rsid w:val="00F807A9"/>
    <w:rsid w:val="00F87E7F"/>
    <w:rsid w:val="00FB4DDC"/>
    <w:rsid w:val="00FB7B8A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D5"/>
    <w:pPr>
      <w:spacing w:after="200" w:line="276" w:lineRule="auto"/>
    </w:pPr>
    <w:rPr>
      <w:rFonts w:asci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2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DD5"/>
    <w:rPr>
      <w:rFonts w:asci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32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DD5"/>
    <w:rPr>
      <w:rFonts w:asci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24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4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Yadav</dc:creator>
  <cp:keywords/>
  <dc:description/>
  <cp:lastModifiedBy>yadav</cp:lastModifiedBy>
  <cp:revision>55</cp:revision>
  <dcterms:created xsi:type="dcterms:W3CDTF">2013-05-21T11:39:00Z</dcterms:created>
  <dcterms:modified xsi:type="dcterms:W3CDTF">2016-04-13T09:09:00Z</dcterms:modified>
</cp:coreProperties>
</file>